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47" w:rsidRPr="00F86798" w:rsidRDefault="00F86798" w:rsidP="00F86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98">
        <w:rPr>
          <w:rFonts w:ascii="Times New Roman" w:hAnsi="Times New Roman" w:cs="Times New Roman"/>
          <w:sz w:val="24"/>
          <w:szCs w:val="24"/>
        </w:rPr>
        <w:object w:dxaOrig="7164" w:dyaOrig="10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4pt;height:768pt" o:ole="">
            <v:imagedata r:id="rId6" o:title=""/>
          </v:shape>
          <o:OLEObject Type="Embed" ProgID="AcroExch.Document.DC" ShapeID="_x0000_i1025" DrawAspect="Content" ObjectID="_1736154668" r:id="rId7"/>
        </w:objec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89"/>
      </w:tblGrid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Учреждение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7" w:rsidRPr="008D3361" w:rsidRDefault="00414647" w:rsidP="00780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6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 школа №9»  г. Мичуринска  Тамбовской области</w:t>
            </w:r>
          </w:p>
        </w:tc>
      </w:tr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276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 Полное название программы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Дополнительная общеразвивающая общеобразовательная программа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направленности </w:t>
            </w:r>
            <w:r w:rsidRPr="008D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«Мир вокруг нас»</w:t>
            </w:r>
          </w:p>
        </w:tc>
      </w:tr>
      <w:tr w:rsidR="00414647" w:rsidRPr="008D3361" w:rsidTr="00780911">
        <w:trPr>
          <w:trHeight w:val="36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 Сведения об авторах:</w:t>
            </w:r>
          </w:p>
        </w:tc>
      </w:tr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 Ф.И.О., должность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Белоног</w:t>
            </w:r>
            <w:proofErr w:type="spellEnd"/>
            <w:r w:rsidRPr="008D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8D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Мирзехановна</w:t>
            </w:r>
            <w:proofErr w:type="spellEnd"/>
            <w:r w:rsidRPr="008D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414647" w:rsidRPr="008D3361" w:rsidRDefault="00414647" w:rsidP="00780911">
            <w:pPr>
              <w:tabs>
                <w:tab w:val="left" w:pos="29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414647" w:rsidRPr="008D3361" w:rsidTr="0078091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 Сведения о программе</w:t>
            </w:r>
          </w:p>
        </w:tc>
      </w:tr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  Нормативная база: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47" w:rsidRPr="008D3361" w:rsidRDefault="00414647" w:rsidP="00780911">
            <w:pPr>
              <w:autoSpaceDE w:val="0"/>
              <w:autoSpaceDN w:val="0"/>
              <w:adjustRightInd w:val="0"/>
              <w:spacing w:after="0" w:line="36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Российской Федерации от 29.12.2012 №273-ФЗ «Об образовании в Российской Федерации» (с изменениями и дополнениями; ред. от 02.07.2021) </w:t>
            </w:r>
          </w:p>
          <w:p w:rsidR="00414647" w:rsidRPr="008D3361" w:rsidRDefault="00414647" w:rsidP="00780911">
            <w:pPr>
              <w:autoSpaceDE w:val="0"/>
              <w:autoSpaceDN w:val="0"/>
              <w:adjustRightInd w:val="0"/>
              <w:spacing w:after="0" w:line="36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61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РФ от 21.07.2020 № 474 «О национальных целях развития Российской Федерации на период до 2030 года»</w:t>
            </w:r>
          </w:p>
          <w:p w:rsidR="00414647" w:rsidRPr="008D3361" w:rsidRDefault="00414647" w:rsidP="00780911">
            <w:pPr>
              <w:autoSpaceDE w:val="0"/>
              <w:autoSpaceDN w:val="0"/>
              <w:adjustRightInd w:val="0"/>
              <w:spacing w:after="0" w:line="360" w:lineRule="auto"/>
              <w:ind w:firstLine="43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3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Распоряжение Правительства РФ от 29.05.2015 № 996-р «Об утверждении Стратегии развития воспитания в Российской Федерации на период до 2025 года»</w:t>
            </w:r>
          </w:p>
          <w:p w:rsidR="00414647" w:rsidRPr="008D3361" w:rsidRDefault="00414647" w:rsidP="00780911">
            <w:pPr>
              <w:autoSpaceDE w:val="0"/>
              <w:autoSpaceDN w:val="0"/>
              <w:adjustRightInd w:val="0"/>
              <w:spacing w:after="0" w:line="36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61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РФ от 31.03.2022 № 678-р «Об утверждении Концепции развития дополнительного образования детей до 2030 г.»</w:t>
            </w:r>
          </w:p>
          <w:p w:rsidR="00414647" w:rsidRPr="008D3361" w:rsidRDefault="00414647" w:rsidP="00780911">
            <w:pPr>
              <w:autoSpaceDE w:val="0"/>
              <w:autoSpaceDN w:val="0"/>
              <w:adjustRightInd w:val="0"/>
              <w:spacing w:after="0" w:line="36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61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(с изм. от 30.09.2020)</w:t>
            </w:r>
          </w:p>
          <w:p w:rsidR="00414647" w:rsidRPr="008D3361" w:rsidRDefault="00414647" w:rsidP="00780911">
            <w:pPr>
              <w:autoSpaceDE w:val="0"/>
              <w:autoSpaceDN w:val="0"/>
              <w:adjustRightInd w:val="0"/>
              <w:spacing w:after="0" w:line="36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      </w:r>
          </w:p>
          <w:p w:rsidR="00414647" w:rsidRPr="008D3361" w:rsidRDefault="00414647" w:rsidP="00780911">
            <w:pPr>
              <w:autoSpaceDE w:val="0"/>
              <w:autoSpaceDN w:val="0"/>
              <w:adjustRightInd w:val="0"/>
              <w:spacing w:after="0" w:line="36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33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Письмо Министерства образования и науки РФ от 18.11.2015 № 09-3242 «О направлении информации» </w:t>
            </w:r>
            <w:r w:rsidRPr="008D33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(вместе с «Методическими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8D33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разноуровневые</w:t>
            </w:r>
            <w:proofErr w:type="spellEnd"/>
            <w:r w:rsidRPr="008D33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программы»)</w:t>
            </w:r>
            <w:proofErr w:type="gramEnd"/>
          </w:p>
        </w:tc>
      </w:tr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4.2. Область применения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 Направленность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D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</w:tr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4.4. Вид программы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D336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</w:tc>
      </w:tr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7" w:rsidRPr="008D3361" w:rsidRDefault="00414647" w:rsidP="00780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61">
              <w:rPr>
                <w:rFonts w:ascii="Times New Roman" w:hAnsi="Times New Roman" w:cs="Times New Roman"/>
                <w:b/>
                <w:sz w:val="24"/>
                <w:szCs w:val="24"/>
              </w:rPr>
              <w:t>4.5. Уровень освоения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7" w:rsidRPr="008D3361" w:rsidRDefault="00414647" w:rsidP="0078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6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7" w:rsidRPr="008D3361" w:rsidRDefault="00414647" w:rsidP="00780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61">
              <w:rPr>
                <w:rFonts w:ascii="Times New Roman" w:hAnsi="Times New Roman" w:cs="Times New Roman"/>
                <w:b/>
                <w:sz w:val="24"/>
                <w:szCs w:val="24"/>
              </w:rPr>
              <w:t>4.6. Год разработки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4.7. Возрастная категория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– 10 лет</w:t>
            </w:r>
          </w:p>
        </w:tc>
      </w:tr>
      <w:tr w:rsidR="00414647" w:rsidRPr="008D3361" w:rsidTr="007809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4.8. Продолжительность обучения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7" w:rsidRPr="008D3361" w:rsidRDefault="00414647" w:rsidP="00780911">
            <w:pPr>
              <w:tabs>
                <w:tab w:val="left" w:pos="29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год</w:t>
            </w:r>
          </w:p>
        </w:tc>
      </w:tr>
    </w:tbl>
    <w:p w:rsidR="00414647" w:rsidRPr="008D3361" w:rsidRDefault="00414647" w:rsidP="00414647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DB" w:rsidRPr="00414647" w:rsidRDefault="00414647" w:rsidP="0041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61">
        <w:rPr>
          <w:rFonts w:ascii="Times New Roman" w:hAnsi="Times New Roman" w:cs="Times New Roman"/>
          <w:b/>
          <w:sz w:val="28"/>
          <w:szCs w:val="28"/>
        </w:rPr>
        <w:br w:type="page"/>
      </w:r>
      <w:r w:rsidR="00B859DB" w:rsidRPr="008D33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Блок № 1. «Комплекс основных характеристик дополнительной общеобразовател</w:t>
      </w:r>
      <w:r w:rsidR="006B0325" w:rsidRPr="008D33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ьной общеразвивающей программы»</w:t>
      </w:r>
    </w:p>
    <w:p w:rsidR="00B859DB" w:rsidRPr="008D3361" w:rsidRDefault="00B859DB" w:rsidP="00414647">
      <w:pPr>
        <w:pStyle w:val="a5"/>
        <w:numPr>
          <w:ilvl w:val="1"/>
          <w:numId w:val="2"/>
        </w:numPr>
        <w:spacing w:after="0" w:line="360" w:lineRule="auto"/>
        <w:ind w:hanging="1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3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859DB" w:rsidRPr="008D3361" w:rsidRDefault="00B859DB" w:rsidP="008D3361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D336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«Мир вокруг нас» </w:t>
      </w:r>
      <w:r w:rsidR="001165DA" w:rsidRPr="008D3361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 к </w:t>
      </w:r>
      <w:r w:rsidRPr="008D3361">
        <w:rPr>
          <w:rFonts w:ascii="Times New Roman" w:hAnsi="Times New Roman" w:cs="Times New Roman"/>
          <w:color w:val="000000"/>
          <w:sz w:val="28"/>
          <w:szCs w:val="28"/>
        </w:rPr>
        <w:t>естественно</w:t>
      </w:r>
      <w:r w:rsidR="001165DA" w:rsidRPr="008D3361">
        <w:rPr>
          <w:rFonts w:ascii="Times New Roman" w:hAnsi="Times New Roman" w:cs="Times New Roman"/>
          <w:color w:val="000000"/>
          <w:sz w:val="28"/>
          <w:szCs w:val="28"/>
        </w:rPr>
        <w:t xml:space="preserve">-научной направленности. </w:t>
      </w:r>
      <w:r w:rsidR="001165DA" w:rsidRPr="008D3361">
        <w:rPr>
          <w:rFonts w:ascii="Times New Roman" w:hAnsi="Times New Roman" w:cs="Times New Roman"/>
          <w:sz w:val="28"/>
          <w:szCs w:val="28"/>
        </w:rPr>
        <w:t>Программа направлена на воспитание у учащихся навыков безопасного поведения в окружающей среде, пропаганду здорового образа жизни, бережного отношения к природе.</w:t>
      </w:r>
    </w:p>
    <w:p w:rsidR="00B859DB" w:rsidRPr="008D3361" w:rsidRDefault="00B859DB" w:rsidP="008D3361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61">
        <w:rPr>
          <w:rFonts w:ascii="Times New Roman" w:hAnsi="Times New Roman" w:cs="Times New Roman"/>
          <w:sz w:val="28"/>
          <w:szCs w:val="28"/>
          <w:u w:val="single"/>
        </w:rPr>
        <w:t>Уровень освоения программы</w:t>
      </w:r>
      <w:r w:rsidRPr="008D3361">
        <w:rPr>
          <w:rFonts w:ascii="Times New Roman" w:hAnsi="Times New Roman" w:cs="Times New Roman"/>
          <w:sz w:val="28"/>
          <w:szCs w:val="28"/>
        </w:rPr>
        <w:t>: базовый.</w:t>
      </w:r>
    </w:p>
    <w:p w:rsidR="00A20884" w:rsidRDefault="00A20884" w:rsidP="00A208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проблемы являются всеобщими проблемами населения Земли. Утончение озоновой оболочки, глобальные изменения климата, истощение природного слоя почвы, природных ресурсов, уменьшение запасов питьевой воды и одновременно интенсивный рост народонаселения планеты, сопровождающийся наращиванием производственных мощностей, часто случающиеся аварии – это проблемы, которые касаются каждого государства. В совокупности они приводят к ухудшению среды обитания самого человека. Многообразие болезней, постигшее людей в последнем столетии, - итог отсутствия правильного взаимодействия человека с природой. Поэтому необходимо принимать все возможные меры для улучшения состояния окружающей природной среды. А для этого нужны квалифицированные специалисты и экологические знания у всего населения. На сегодняшний день у большого количества людей наблюдается экологическое невежество.</w:t>
      </w:r>
    </w:p>
    <w:p w:rsidR="00A20884" w:rsidRDefault="00A20884" w:rsidP="00A208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культуры. Экологическое образование должно сопровождать человека на протяжении всей жизни.</w:t>
      </w:r>
    </w:p>
    <w:p w:rsidR="00A20884" w:rsidRDefault="00B859DB" w:rsidP="00A20884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61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8D3361">
        <w:rPr>
          <w:rFonts w:ascii="Times New Roman" w:hAnsi="Times New Roman" w:cs="Times New Roman"/>
          <w:sz w:val="28"/>
          <w:szCs w:val="28"/>
        </w:rPr>
        <w:t xml:space="preserve">программы заключается в том, </w:t>
      </w:r>
      <w:r w:rsidR="00A20884">
        <w:rPr>
          <w:rFonts w:ascii="Times New Roman" w:hAnsi="Times New Roman" w:cs="Times New Roman"/>
          <w:sz w:val="28"/>
          <w:szCs w:val="28"/>
        </w:rPr>
        <w:t xml:space="preserve">что воспитание личности, хорошо знакомой с современными экологическими проблемами, осознающей </w:t>
      </w:r>
      <w:r w:rsidR="00A20884">
        <w:rPr>
          <w:rFonts w:ascii="Times New Roman" w:hAnsi="Times New Roman" w:cs="Times New Roman"/>
          <w:sz w:val="28"/>
          <w:szCs w:val="28"/>
        </w:rPr>
        <w:lastRenderedPageBreak/>
        <w:t>их исключительную важность, стремящейся решать эти проблемы и при этом разумно сочетать личные интересы с интересами общества происходит посредством ИКТ, игр, креативных заданий, а также в ходе практической и исследовательской деятельности.</w:t>
      </w:r>
    </w:p>
    <w:p w:rsidR="00A20884" w:rsidRDefault="00A20884" w:rsidP="00A20884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заключается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решении множества образовательных, воспитательных и развивающих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 даёт возможность овладеть началом экологической культуры, учит осознанно правильным отношениям к объектам живой и неживой природы, на основе изучения природы родного края, развивает чувство любви к Родине и бережному отношению к природе. Программа предполагает широкое использование ИКТ, Интернет-ресурсов, создание презентаций.</w:t>
      </w:r>
    </w:p>
    <w:p w:rsidR="00A20884" w:rsidRDefault="00A20884" w:rsidP="00A208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обусловлена необходимостью формирования экологического сознания у детей, которое оказывает влияние на экологические знания и убеждения. Формирование экологического сознания и поведения в обществе необходимо начинать с младшего школьного возраста.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программы реализуется через создание на занятиях проблемных ситуаций, ситуации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взаимоотношениях с природой, ситуации оценки и прогнозирования последствий поведения человека, 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туации свободного выбора поступка по отношению к природе. </w:t>
      </w:r>
      <w:r>
        <w:rPr>
          <w:rFonts w:ascii="Times New Roman" w:hAnsi="Times New Roman" w:cs="Times New Roman"/>
          <w:sz w:val="28"/>
          <w:szCs w:val="28"/>
        </w:rPr>
        <w:t xml:space="preserve">Дети устанавливают связи, зависимости, обнаруживают причины и следствия. </w:t>
      </w:r>
    </w:p>
    <w:p w:rsidR="00A20884" w:rsidRDefault="00A20884" w:rsidP="00A208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«Мир вокруг нас» является то, что она направлена на совершенствование интеллекта, расширение кругозора, наблюдательности, на формирование исследовательских умений и навыков обучающихся на основе эколого-краеведческих знаний. В программе предусматривается организация экологических акций, что является частью природоохранной деятельности по улучшению экологической обстановки в городе. </w:t>
      </w:r>
    </w:p>
    <w:p w:rsidR="004D6163" w:rsidRPr="008D3361" w:rsidRDefault="004D6163" w:rsidP="008D3361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9DB" w:rsidRPr="008D3361" w:rsidRDefault="00B859DB" w:rsidP="008D3361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61">
        <w:rPr>
          <w:rFonts w:ascii="Times New Roman" w:hAnsi="Times New Roman" w:cs="Times New Roman"/>
          <w:sz w:val="28"/>
          <w:szCs w:val="28"/>
        </w:rPr>
        <w:lastRenderedPageBreak/>
        <w:t>В структуру программы в</w:t>
      </w:r>
      <w:r w:rsidR="004D6163" w:rsidRPr="008D3361">
        <w:rPr>
          <w:rFonts w:ascii="Times New Roman" w:hAnsi="Times New Roman" w:cs="Times New Roman"/>
          <w:sz w:val="28"/>
          <w:szCs w:val="28"/>
        </w:rPr>
        <w:t>ходят 7 образовательных блоков.</w:t>
      </w:r>
    </w:p>
    <w:p w:rsidR="00B859DB" w:rsidRPr="008D3361" w:rsidRDefault="00B859DB" w:rsidP="008D3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Адресат программы: </w:t>
      </w:r>
      <w:r w:rsidRPr="008D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адресована учащимся </w:t>
      </w:r>
      <w:r w:rsidRPr="008D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7-10 лет. Для этого возраста характерны познавательная активность, стремление к деятельности; накапливается образовательный потенциал для дальнейшего роста. Программа составлена с учетом особенностей психологического развития и уровня подготовки детей этого возраста.</w:t>
      </w:r>
    </w:p>
    <w:p w:rsidR="00B859DB" w:rsidRPr="008D3361" w:rsidRDefault="00B859DB" w:rsidP="008D3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набора учащихся: </w:t>
      </w:r>
      <w:r w:rsidRPr="008D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обучения принимаются все желающие.</w:t>
      </w:r>
    </w:p>
    <w:p w:rsidR="00B859DB" w:rsidRPr="008D3361" w:rsidRDefault="00B859DB" w:rsidP="008D3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учащихся: </w:t>
      </w:r>
      <w:r w:rsidR="004D6163" w:rsidRPr="008D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группе – 10-12</w:t>
      </w:r>
      <w:r w:rsidRPr="008D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человек.</w:t>
      </w:r>
    </w:p>
    <w:p w:rsidR="00B859DB" w:rsidRPr="008D3361" w:rsidRDefault="00B859DB" w:rsidP="008D3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Объем и срок освоения программы: </w:t>
      </w:r>
    </w:p>
    <w:p w:rsidR="00B859DB" w:rsidRPr="008D3361" w:rsidRDefault="004D6163" w:rsidP="008D3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освоения программы – 1 год</w:t>
      </w:r>
      <w:r w:rsidR="00B859DB" w:rsidRPr="008D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859DB" w:rsidRPr="008D3361" w:rsidRDefault="004D6163" w:rsidP="008D3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3361">
        <w:rPr>
          <w:rFonts w:ascii="Times New Roman" w:hAnsi="Times New Roman" w:cs="Times New Roman"/>
          <w:sz w:val="28"/>
          <w:szCs w:val="28"/>
        </w:rPr>
        <w:t xml:space="preserve">Общий объем обучения </w:t>
      </w:r>
      <w:r w:rsidRPr="008D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108 часов.</w:t>
      </w:r>
    </w:p>
    <w:p w:rsidR="002A1D0D" w:rsidRPr="008D3361" w:rsidRDefault="00B859DB" w:rsidP="008D3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61"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</w:t>
      </w:r>
      <w:r w:rsidR="002A1D0D" w:rsidRPr="008D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9DB" w:rsidRPr="008D3361" w:rsidRDefault="002A1D0D" w:rsidP="008D3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по программе – очная.</w:t>
      </w:r>
    </w:p>
    <w:p w:rsidR="004D6163" w:rsidRPr="008D3361" w:rsidRDefault="004D6163" w:rsidP="008D3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36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</w:t>
      </w:r>
      <w:r w:rsidR="002A1D0D" w:rsidRPr="008D33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занятий: 2 раза в неделю: 1 раз по 1 учебному часу и 1 раз по 2 (40 +40) учебных часа с перерывом 10 мин.</w:t>
      </w:r>
    </w:p>
    <w:p w:rsidR="00B859DB" w:rsidRPr="008D3361" w:rsidRDefault="00B859DB" w:rsidP="008D33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учебном материале, который изучается в процессе теоретических и практических занятий.</w:t>
      </w:r>
    </w:p>
    <w:p w:rsidR="00B859DB" w:rsidRPr="008D3361" w:rsidRDefault="00B859DB" w:rsidP="008D33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Формы организации деятельности учащихся на занятии:</w:t>
      </w:r>
    </w:p>
    <w:p w:rsidR="00B859DB" w:rsidRPr="008D3361" w:rsidRDefault="00B859DB" w:rsidP="008D33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индивидуальная, групповая, </w:t>
      </w:r>
      <w:r w:rsidRPr="008D33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творческие задания по подгруппам </w:t>
      </w:r>
      <w:r w:rsidRPr="008D33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др. </w:t>
      </w:r>
    </w:p>
    <w:p w:rsidR="00B859DB" w:rsidRPr="008D3361" w:rsidRDefault="00B859DB" w:rsidP="008D33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условия реализации программы</w:t>
      </w:r>
    </w:p>
    <w:p w:rsidR="00F16E54" w:rsidRDefault="00F16E54" w:rsidP="00F16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Успешную реализацию программы «Мир вокруг нас» обеспечивает использование в образовательном процессе форм и методов работы с детьми, соответствующих их психолого-возрастным и индивидуальным особенностям, при поддержании педагогом положительного, доброжелательного отношения детей друг к другу и взаимодействия детей в разных видах деятельности (наблюдения, беседы, игры, экспериментирования, рассматривания, решения проблемных ситуаций).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учебном процессе используются традиционные и нетрадиционные формы занятий, а также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технологии.</w:t>
      </w:r>
    </w:p>
    <w:p w:rsidR="00F16E54" w:rsidRDefault="00F16E54" w:rsidP="00F16E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содержание программы включены образовательные блоки: «</w:t>
      </w:r>
      <w:r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Введение.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Мир вокруг нас</w:t>
      </w:r>
      <w:r>
        <w:rPr>
          <w:rFonts w:ascii="Times New Roman" w:hAnsi="Times New Roman" w:cs="Times New Roman"/>
          <w:bCs/>
          <w:sz w:val="28"/>
          <w:szCs w:val="28"/>
        </w:rPr>
        <w:t>», «Загадки живой и неживой природы», «Осень в природе», «Зима в природе», «Путешествие в мир растений», «Весна в природе», «Человек - часть живой природы».</w:t>
      </w:r>
    </w:p>
    <w:p w:rsidR="00B859DB" w:rsidRPr="008D3361" w:rsidRDefault="0009622D" w:rsidP="00F16E54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="00B859DB" w:rsidRPr="008D3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и задачи программы</w:t>
      </w:r>
    </w:p>
    <w:p w:rsidR="00B859DB" w:rsidRPr="008D3361" w:rsidRDefault="00B859DB" w:rsidP="008D3361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61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F16E54">
        <w:rPr>
          <w:rFonts w:ascii="Times New Roman" w:hAnsi="Times New Roman" w:cs="Times New Roman"/>
          <w:sz w:val="28"/>
          <w:szCs w:val="28"/>
        </w:rPr>
        <w:t>формирование экологического мировоззрения у ребят младшего школьного возраста, повышение их экологической грамотности и культуры.</w:t>
      </w:r>
    </w:p>
    <w:p w:rsidR="00F16E54" w:rsidRDefault="00F16E54" w:rsidP="00F16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Задачи.</w:t>
      </w:r>
    </w:p>
    <w:p w:rsidR="00F16E54" w:rsidRDefault="00F16E54" w:rsidP="00F16E54">
      <w:pPr>
        <w:pStyle w:val="a5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расширять и углублять представления о явлениях природы, растительном и животном мире, о живой и неживой природе;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познакомить с историей малой родины;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экологическую грамотность и </w:t>
      </w:r>
      <w:r>
        <w:rPr>
          <w:rFonts w:ascii="Times New Roman" w:hAnsi="Times New Roman" w:cs="Times New Roman"/>
          <w:bCs/>
          <w:sz w:val="28"/>
          <w:szCs w:val="28"/>
        </w:rPr>
        <w:t>представления о правилах экологической культуры, поведении в природе;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формировать мотивацию к познавательной деятельности при изучении окружающего мира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16E54" w:rsidRDefault="00F16E54" w:rsidP="00F16E54">
      <w:pPr>
        <w:pStyle w:val="a5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Развивающие: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познавательных интересов;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коммуникативных способностей детей, 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творческой активности и способностей;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расширение словарного запаса.</w:t>
      </w:r>
    </w:p>
    <w:p w:rsidR="00F16E54" w:rsidRDefault="00F16E54" w:rsidP="00F16E54">
      <w:pPr>
        <w:pStyle w:val="a5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Воспитательные: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бережного отношения к природе;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младших школьников навыков бережного отношения к своему здоровью;</w:t>
      </w:r>
    </w:p>
    <w:p w:rsidR="00F16E54" w:rsidRDefault="00F16E54" w:rsidP="00F16E54">
      <w:pPr>
        <w:pStyle w:val="a5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любви к Родине.</w:t>
      </w:r>
    </w:p>
    <w:p w:rsidR="00F16E54" w:rsidRDefault="00F16E54" w:rsidP="00F16E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A629CF" w:rsidRPr="008D3361" w:rsidRDefault="00A629CF" w:rsidP="00FF302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8D336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>Учебный план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3546"/>
        <w:gridCol w:w="850"/>
        <w:gridCol w:w="992"/>
        <w:gridCol w:w="1134"/>
        <w:gridCol w:w="1986"/>
      </w:tblGrid>
      <w:tr w:rsidR="00F16E54" w:rsidTr="00F16E5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hd w:val="clear" w:color="auto" w:fill="FFFFFF"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16E54" w:rsidRDefault="00F16E54">
            <w:pPr>
              <w:pStyle w:val="a5"/>
              <w:spacing w:after="0" w:line="25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after="0" w:line="256" w:lineRule="auto"/>
              <w:contextualSpacing/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Название раздела,</w:t>
            </w:r>
          </w:p>
          <w:p w:rsidR="00F16E54" w:rsidRDefault="00F16E54">
            <w:pPr>
              <w:pStyle w:val="a5"/>
              <w:spacing w:after="0" w:line="25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темы занятия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after="0" w:line="25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after="0" w:line="25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аттестации/</w:t>
            </w:r>
          </w:p>
          <w:p w:rsidR="00F16E54" w:rsidRDefault="00F16E54">
            <w:pPr>
              <w:pStyle w:val="a5"/>
              <w:spacing w:after="0" w:line="25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F16E54" w:rsidTr="00F16E5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54" w:rsidRDefault="00F16E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after="0" w:line="256" w:lineRule="auto"/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54" w:rsidRDefault="00F16E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E54" w:rsidTr="00F16E5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Введение.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54" w:rsidTr="00F16E54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 и космос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Наша Родина –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живой и неживой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загадки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- источник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жизни. Путешествие капельки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жизни растений и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F16E54" w:rsidTr="00F16E54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 w:rsidP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Воздух. Как его беречь?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 w:rsidP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 Зарисовки сезонных явлений осени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Осень на пришкольном участке.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Цветник осенью. Сбор семян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собранного материала на зиму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лесу. Сбор природного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собранного материала. Гербарий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осенних букетов и композиций из природного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аппликаций из собранного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 наблюдений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овощную страну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«На грядке», конкурс «Собери овощ»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полезны овощи и фрукты?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«Витамины»</w:t>
            </w:r>
          </w:p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«Фрукты» Викторина «Фрукты и ягоды»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Винегрет-шоу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«Овощи» 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растений поздней осенью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животных поздней осенью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осенью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«Знаете ли вы птиц?»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птицы. Их охрана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о перелётных птицах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Золотая волшебница осень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явления в зимнее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 наблюдений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Предсказание погоды по народным приметам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толщины снежного покрова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Растения зимой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зимой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насекомые пропадают зимой?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зимующими птицами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 и их подкормка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«Птичья столовая»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 «Зимующие птицы»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животных и растениях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спутники человека – кто они?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«Угадай, чей листочек?»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Оранжерея на окне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огород на подоконнике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лекарственных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«Зелёная аптека»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удивительные растения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пустынные кактусы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Съедобные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грибы и ягоды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«Грибная поляна»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Несъедобные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 и ягоды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«Съедобный – несъедобный»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«Внимание – опасность: ядовитые растения!»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Растения – хищники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Аквариумные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по карточкам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Самые – самые…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Сказки, загадки, легенды и стихи о цветах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 и тайны комнатных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Весна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признаки наступления весны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наблюдений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растений весной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первоцветам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«К первоцветам в гости»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Весенние изменения в жизни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Весенние изменения в жизни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наблюдения за насекомыми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первых перелетных птиц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Акция «Подари пернатым дом»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Развешивание скворечников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 нужно рвать цветы и ловить бабочек?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- часть живой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Как устроен человек? В здоровом теле - здоровый 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быть здоровым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«Туристу на заметку»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«Туристу на заметку». Викторина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Сбережем природу вместе!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«Животный и растительный мир».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аквариуме?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 о животных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Экзотические домашние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в защиту природы».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Огонь - друг или враг?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катастрофы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 Викторина «Знатоки природы»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16E54" w:rsidTr="00F16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54" w:rsidRDefault="00F16E54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54" w:rsidRDefault="00F16E54">
            <w:pPr>
              <w:pStyle w:val="a5"/>
              <w:spacing w:line="256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9CF" w:rsidRPr="008D3361" w:rsidRDefault="00A629CF" w:rsidP="00A629CF">
      <w:pPr>
        <w:rPr>
          <w:rFonts w:ascii="Times New Roman" w:hAnsi="Times New Roman" w:cs="Times New Roman"/>
        </w:rPr>
      </w:pPr>
    </w:p>
    <w:p w:rsidR="00B859DB" w:rsidRPr="008D3361" w:rsidRDefault="00B859DB" w:rsidP="00A629CF">
      <w:pPr>
        <w:pStyle w:val="a5"/>
        <w:spacing w:after="0" w:line="36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1253" w:rsidRPr="008D3361" w:rsidRDefault="009138C3" w:rsidP="009138C3">
      <w:pPr>
        <w:rPr>
          <w:rFonts w:ascii="Times New Roman" w:hAnsi="Times New Roman" w:cs="Times New Roman"/>
          <w:b/>
          <w:sz w:val="28"/>
          <w:szCs w:val="28"/>
        </w:rPr>
      </w:pPr>
      <w:r w:rsidRPr="008D336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62FA" w:rsidRPr="00327B32" w:rsidRDefault="003962FA" w:rsidP="00327B32">
      <w:pPr>
        <w:spacing w:after="0"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F16E54" w:rsidRDefault="00F16E54" w:rsidP="00F16E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Введение.</w:t>
      </w:r>
      <w:r>
        <w:rPr>
          <w:b/>
          <w:iCs/>
          <w:color w:val="000000"/>
          <w:sz w:val="28"/>
          <w:szCs w:val="28"/>
        </w:rPr>
        <w:t xml:space="preserve"> Мир вокруг нас</w:t>
      </w:r>
    </w:p>
    <w:p w:rsidR="00F16E54" w:rsidRDefault="00F16E54" w:rsidP="00F16E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1.1.</w:t>
      </w:r>
      <w:r>
        <w:rPr>
          <w:b/>
          <w:iCs/>
          <w:color w:val="000000"/>
          <w:sz w:val="28"/>
          <w:szCs w:val="28"/>
        </w:rPr>
        <w:tab/>
        <w:t>Мир вокруг нас.</w:t>
      </w:r>
    </w:p>
    <w:p w:rsidR="00F16E54" w:rsidRDefault="00F16E54" w:rsidP="00F16E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Теория. </w:t>
      </w:r>
      <w:r>
        <w:rPr>
          <w:color w:val="000000"/>
          <w:sz w:val="28"/>
          <w:szCs w:val="28"/>
        </w:rPr>
        <w:t xml:space="preserve">Знакомство с содержанием работы кружка. </w:t>
      </w:r>
      <w:r>
        <w:rPr>
          <w:sz w:val="28"/>
          <w:szCs w:val="28"/>
        </w:rPr>
        <w:t>Проведение инструктажа по технике безопасности, знакомство с понятием «окружающая среда».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1.2. Земля и космос.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Земля. Солнце. Планеты. Смена дня и ночи, времен года. Понятие «астрономия». Существует ли жизнь в космосе. Легенды о созвездиях. Сочинение сказки «Фантастические приключения инопланетян на Земле».</w:t>
      </w:r>
    </w:p>
    <w:p w:rsidR="00F16E54" w:rsidRDefault="00F16E54" w:rsidP="00F16E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 Наша Родина – Россия.</w:t>
      </w:r>
    </w:p>
    <w:p w:rsidR="00F16E54" w:rsidRDefault="00F16E54" w:rsidP="00F16E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>  Родина. Россия. Города России. Экскурсия по карте.</w:t>
      </w:r>
    </w:p>
    <w:p w:rsidR="00F16E54" w:rsidRDefault="00F16E54" w:rsidP="00F16E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1.4. Моя малая Родина.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Виртуальное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путешествие по городу Мичуринску.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города. Достопримечательности.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Фотоколлаж.</w:t>
      </w:r>
    </w:p>
    <w:p w:rsidR="00F16E54" w:rsidRDefault="00F16E54" w:rsidP="00F16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Загадки живой и неживой природы.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Живая и неживая природа.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Природа живая и неживая. Значение природы для людей. Охрана природы. Составление загадок о телах живой и неживой природы.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Солнце - источник жизни.</w:t>
      </w:r>
    </w:p>
    <w:p w:rsidR="00F16E54" w:rsidRDefault="00F16E54" w:rsidP="00F16E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>. Солнце - источник тепла и света для живых существ. Влияние солнца на жизнь на Земле. Солнце и здоровье.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Вода – источник жизни. Путешествие капельки воды.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 природе. Круговорот воды в природе. Сочинение сказки «Путешествие капельки». Вода и наше здоровье. Способы экономного расходования воды.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2.4. Вода в жизни растений и животных.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в жизни животных, растений, человека. Вода и наше здоровье. Способы экономного расходования воды.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Воздух. Как его беречь?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вокруг нас. Свойства воздуха. Ветер. Распространение семян ветром. Чистый и загрязненный воздух. Источники загрязнения воздуха. Воздух и наше здоровье. Составление рассказа «Что бы ты сделал для поддержания чистоты воздуха в твоем городе (селе)».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Полезные ископаемые.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Практика.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Полезные ископаемые. Виды и свойства полезных ископаемых.  Использование человеком природных богатств. Охрана полезных ископаемых.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свойств отдельных полезных ископаемых.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Явления природы.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Познакомить с явлениями живой и неживой природы.</w:t>
      </w:r>
    </w:p>
    <w:p w:rsidR="00F16E54" w:rsidRDefault="00F16E54" w:rsidP="00F16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Осень в природе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Осень в природе. 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 </w:t>
      </w:r>
      <w:r>
        <w:rPr>
          <w:rFonts w:ascii="Times New Roman" w:hAnsi="Times New Roman" w:cs="Times New Roman"/>
          <w:sz w:val="28"/>
          <w:szCs w:val="28"/>
        </w:rPr>
        <w:t>Сезонные явления в природе осенью.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в природу. Наблюдение за осенней природой. Изменение окраски листьев деревьев и кустарников, значение листопада. Подготовка к зиме многолетних травянистых растений. Рисунки.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Осень на пришкольном участке.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Цветник осенью. Сбор семян растений.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Знакомство с садовыми цветами, правилами выращивания, посадки, ухода, размножения. Использование растений в дизайне сада.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различать и называть цветущие растения, воспитание ответственности и бережного отношения к природе.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Знакомство с семенами различных растений. </w:t>
      </w:r>
      <w:r>
        <w:rPr>
          <w:rFonts w:ascii="Times New Roman" w:hAnsi="Times New Roman" w:cs="Times New Roman"/>
          <w:sz w:val="28"/>
          <w:szCs w:val="28"/>
        </w:rPr>
        <w:t xml:space="preserve">Сбор семян растений на пришкольном участке.  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Осень в лесу. Сбор природного материала. 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Виртуальная экскурсия в Панский лес.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представление детей об осени как времени года и о признаках осени: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Изготовление осенних букетов и композиций из природного материала. 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поделок, аппликаций из природного материала «Лесное диво».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Календарь 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Ведение записей в дневнике по наблюдениям за погодными условиями, состоянием растений и животных.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Путешествие в овощную страну.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учащихся об овощах, об их истории возникновения и полезных свойствах, их использовании. Познавательная игра «Путешествие в мир овощей».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Чем полезны овощи и фрукты?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Значение витаминов в жизни человека. Заболевания, связанные с недостатком витаминов. Авитаминоз.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Винегрет-шоу.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Викторина об овощах.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3.9. Жизнь растений поздней осенью.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Практика.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 растений в тепле, свете, влаге, питании, о состоянии условий среды поздней осенью.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Наблюдение за природой поздней осенью, развивать познавательные интересы, воспитывать наблюдательность, любовь к природе.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3.10.</w:t>
      </w:r>
      <w:r>
        <w:rPr>
          <w:rFonts w:ascii="Times New Roman" w:hAnsi="Times New Roman" w:cs="Times New Roman"/>
          <w:b/>
          <w:sz w:val="28"/>
          <w:szCs w:val="28"/>
        </w:rPr>
        <w:tab/>
        <w:t>Жизни животных поздней осенью.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сезонными изменениями в жизни животных осенью.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Обобщить представления об изменениях в природе, продолжать развивать наблюдательность, внимание. 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3.11. Птицы осенью.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жизнью птиц осенью. Подготовка к зиме. Викторина «Знаете ли вы птиц?». Сбор материала о перелётных птицах.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3.12. Перелетные птицы. Их охрана. 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Перелетные птицы. Места миграции. Охрана перелетных птиц. Оформление альбома о перелётных птицах.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3.13. Золотая волшебница осень.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конкурсной программы.</w:t>
      </w:r>
    </w:p>
    <w:p w:rsidR="00F16E54" w:rsidRDefault="00F16E54" w:rsidP="00F16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>Зима в природе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Сезонные явления в зимнее время.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Сезонные явления природы зимой, значение снегового покрова для растений и животных. Характеристика снежного покрова.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Календарь 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и закрепить знания о типичных зимних явлениях, пробудить эстетические впечатления</w:t>
      </w:r>
      <w:r>
        <w:rPr>
          <w:rFonts w:ascii="Times New Roman" w:hAnsi="Times New Roman" w:cs="Times New Roman"/>
          <w:sz w:val="28"/>
          <w:szCs w:val="28"/>
        </w:rPr>
        <w:t>. Определить значение снежного покрова для растений и животных.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записей в дневнике по наблюдениям за погодными условиями, состоянием растений и животных.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Предсказание погоды по народным приметам.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Умение прогнозировать природные изменения по народным приметам, выявлять причины (экологические) несовпадения их с реальностью.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Определение толщины снежного покрова</w:t>
      </w:r>
    </w:p>
    <w:p w:rsidR="00F16E54" w:rsidRDefault="00F16E54" w:rsidP="00F16E54">
      <w:pPr>
        <w:shd w:val="clear" w:color="auto" w:fill="FFFFFF"/>
        <w:tabs>
          <w:tab w:val="left" w:pos="4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Практика.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снежного покрова и </w:t>
      </w:r>
      <w:r>
        <w:rPr>
          <w:rFonts w:ascii="Times New Roman" w:hAnsi="Times New Roman" w:cs="Times New Roman"/>
          <w:sz w:val="28"/>
          <w:szCs w:val="28"/>
        </w:rPr>
        <w:t>определение его толщины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в парк</w:t>
      </w:r>
      <w:r>
        <w:rPr>
          <w:rFonts w:ascii="Times New Roman" w:hAnsi="Times New Roman" w:cs="Times New Roman"/>
          <w:sz w:val="28"/>
          <w:szCs w:val="28"/>
        </w:rPr>
        <w:t>. Сбор материалов в природе: плодов, семян, следов жизнедеятельности животных (шишек, объеденных белками, дятлами).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Растения зимой.</w:t>
      </w:r>
    </w:p>
    <w:p w:rsidR="00F16E54" w:rsidRDefault="00F16E54" w:rsidP="00F16E5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Закрепить представление об основных потребностях растений, о состоянии условий среды зимой.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том, как живая природа приспосабливается к условиям зимы.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Животные зимой.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Знакомство с образом жизни диких животных зимой. Характер пищи животных, способах ее добывания, об условиях жизни зверей в зимнем лесу, о приспособлении зверей к трудной зимовке.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Чтение художественной литературы о </w:t>
      </w:r>
      <w:r>
        <w:rPr>
          <w:rFonts w:ascii="Times New Roman" w:hAnsi="Times New Roman" w:cs="Times New Roman"/>
          <w:sz w:val="28"/>
          <w:szCs w:val="28"/>
        </w:rPr>
        <w:t>необходимости приспособления животных к зимним холодам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(В. Бианки «Мышонок Пик»,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«Готовятся к зиме»). </w:t>
      </w:r>
      <w:r>
        <w:rPr>
          <w:rFonts w:ascii="Times New Roman" w:hAnsi="Times New Roman" w:cs="Times New Roman"/>
          <w:sz w:val="28"/>
          <w:szCs w:val="28"/>
        </w:rPr>
        <w:t>Развивать интеллектуальные способности учащихся.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</w:t>
      </w:r>
      <w: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Куда насекомые пропадают зимой?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Знакомство со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 зимовки насекомых (под корой, в земле, в тине), стадии развития, в которых зимуют насекомые (личинки, имаго).  Чтение художественной литературы о насекомых.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4.8.</w:t>
      </w:r>
      <w:r>
        <w:rPr>
          <w:rFonts w:ascii="Times New Roman" w:hAnsi="Times New Roman" w:cs="Times New Roman"/>
          <w:b/>
          <w:sz w:val="28"/>
          <w:szCs w:val="28"/>
        </w:rPr>
        <w:tab/>
        <w:t>Знакомство с зимующими птицами.</w:t>
      </w:r>
    </w:p>
    <w:p w:rsidR="00F16E54" w:rsidRDefault="00F16E54" w:rsidP="00F16E5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обобщенное представление о зимующих птицах. Учить различать зимующих и перелётных птиц по признаку: возможность удовлетворения потребности в пище. Желание помогать в зимних условиях.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в природу, воспитывать наблюдательность и желание помогать птицам в зимних условиях.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4.9.</w:t>
      </w:r>
      <w:r>
        <w:rPr>
          <w:rFonts w:ascii="Times New Roman" w:hAnsi="Times New Roman" w:cs="Times New Roman"/>
          <w:b/>
          <w:sz w:val="28"/>
          <w:szCs w:val="28"/>
        </w:rPr>
        <w:tab/>
        <w:t>Зимующие птицы и их подкормка.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Теория.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Характерные особенности зимующих птиц, особенности их пищевого рациона.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различными видами кормов. Воспитывать любовь к птицам, желание помогать им в зимних условиях.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4.10.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Акция «Птичья столовая».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Изготовление простейших кормушек из подручного материала. Развешивание кормушек на пришкольном участке.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4.11.</w:t>
      </w:r>
      <w:r>
        <w:rPr>
          <w:rFonts w:ascii="Times New Roman" w:hAnsi="Times New Roman" w:cs="Times New Roman"/>
          <w:b/>
          <w:sz w:val="28"/>
          <w:szCs w:val="28"/>
        </w:rPr>
        <w:tab/>
        <w:t>Экскурсия в природу «Зимующие птицы».</w:t>
      </w:r>
    </w:p>
    <w:p w:rsidR="00F16E54" w:rsidRDefault="00F16E54" w:rsidP="00F16E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живая природа приспосабливается к условиям зимы.</w:t>
      </w:r>
    </w:p>
    <w:p w:rsidR="00F16E54" w:rsidRDefault="00F16E54" w:rsidP="00F16E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 о животных и растениях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E54" w:rsidRDefault="00F16E54" w:rsidP="00F16E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Чтение рассказов В. Бианки,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6E54" w:rsidRDefault="00F16E54" w:rsidP="00F16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Путешествие в мир растений.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Зеленые спутники человека – кто они? 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об основных группах растений. </w:t>
      </w:r>
      <w:r>
        <w:rPr>
          <w:rFonts w:ascii="Times New Roman" w:hAnsi="Times New Roman" w:cs="Times New Roman"/>
          <w:sz w:val="28"/>
          <w:szCs w:val="28"/>
        </w:rPr>
        <w:t>Деревья, кустарники, травы.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«Угадай, чей листочек?»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ab/>
        <w:t>Оранжерея на окне.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Удивительный мир комнатных растений. Знакомство с историей комнатного цветоводства, с различными группами комнатных растений.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Наблюдение за комнатными растениями. Существует народная примета, которая утверждает, что комнатные растения успешно развиваются только в том доме, где мир в семье, добрые отношения между людьми. Поэтому вечнозеленый подоконник, обилие зелени в комнате, в классе, букеты цветов в горшочках – хорошая характеристика атмосферы, царящей в помещении.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работа о влиянии света и тепла на рост и развитие растений.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Санитарная, эстетическая роль комнатных растений в жизни человека. Уход за комнатными растениями.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ab/>
        <w:t>Маленький огород на подоконнике.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семян к посеву. Подго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товка почвы. Посадка луковиц лука, гороха; </w:t>
      </w:r>
      <w:r>
        <w:rPr>
          <w:rFonts w:ascii="Times New Roman" w:hAnsi="Times New Roman" w:cs="Times New Roman"/>
          <w:sz w:val="28"/>
          <w:szCs w:val="28"/>
        </w:rPr>
        <w:t>постановка опытов по размножению растений.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Путешествие в мир лекарственных растений. </w:t>
      </w:r>
    </w:p>
    <w:p w:rsidR="00F16E54" w:rsidRDefault="00F16E54" w:rsidP="00F16E54">
      <w:pPr>
        <w:tabs>
          <w:tab w:val="left" w:pos="88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лекарственными растениями леса, луга. Правила сбора лекарственных растений и способы их применения.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«Зелёная аптека»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5.5. Эти удивительные растения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пустынные кактусы.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Теория.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Характеристика пустынных кактусов. Содержание. Размножение.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 рисунков.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5.6. Съедобные грибы и ягоды.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Сформировать представление о гри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бах как части живой природы; пока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зать значение грибов и ягод для человека, растений и животных; познакомить с многообразием грибов, выделив группы съедобных и несъедобных. Грибы - накопители вредных 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ществ. Дать представление о строении шля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почных, пластинчатых и трубчатых грибов. Познакомить с правилами сбора грибов без нарушения лесной подстилки. Аппликация «Грибная поляна».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5.7. Несъедобные грибы и ягоды.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Обобщить представления о сходстве и различии съедобных и несъедобных грибов. Воспитывать навыки экологически грамотного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поведения в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роде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(мухомор опасен для человека, а для оленя он является лечебным).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«Съедобный – несъедобный».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5.8. «Внимание – опасность: ядовитые растения!»</w:t>
      </w:r>
    </w:p>
    <w:p w:rsidR="00F16E54" w:rsidRDefault="00F16E54" w:rsidP="00F16E5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ядовитыми растениями нашей местности. Техника безопасности при работе с этими растениями.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часто встречающиеся виды ядовитых растений, применение, симптомы отравления. Показ презентации «Ядовитые растения вокруг нас». Викторина.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5.9. </w:t>
      </w:r>
      <w:r>
        <w:rPr>
          <w:rFonts w:ascii="Times New Roman" w:hAnsi="Times New Roman" w:cs="Times New Roman"/>
          <w:b/>
          <w:sz w:val="28"/>
          <w:szCs w:val="28"/>
        </w:rPr>
        <w:t>Растения – хищники.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представление о плотоядных растениях, особенности, распространение. Показ фильма «Плотоядные растения».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 рисунков.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5.10. </w:t>
      </w:r>
      <w:r>
        <w:rPr>
          <w:rFonts w:ascii="Times New Roman" w:hAnsi="Times New Roman" w:cs="Times New Roman"/>
          <w:b/>
          <w:sz w:val="28"/>
          <w:szCs w:val="28"/>
        </w:rPr>
        <w:t>Аквариумные растения.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растений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аквариумов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видов и требования, предъявляемые к их содержанию, уход. Экскурсия на станцию юных натуралистов.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5.11. Самые – самые…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самыми удивительными растениями на Земле (Кактус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селеницериус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царица ночи.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Стрелитция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королевская – «цветок-райская птица». Пассифлора – «кавалерская звезда». Цветы-лилипуты. Цветущие камни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литопсы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 Показ презентации «Самые – самые…».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5.12.</w:t>
      </w:r>
      <w:r>
        <w:rPr>
          <w:rFonts w:ascii="Times New Roman" w:hAnsi="Times New Roman" w:cs="Times New Roman"/>
          <w:b/>
          <w:sz w:val="28"/>
          <w:szCs w:val="28"/>
        </w:rPr>
        <w:tab/>
        <w:t>Сказки, загадки, легенды и стихи о цветах.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Сказки, загадки о цветах. Кроссворд. Легенды, стихи о цветах.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5.13.</w:t>
      </w:r>
      <w:r>
        <w:rPr>
          <w:rFonts w:ascii="Times New Roman" w:hAnsi="Times New Roman" w:cs="Times New Roman"/>
          <w:b/>
          <w:sz w:val="28"/>
          <w:szCs w:val="28"/>
        </w:rPr>
        <w:tab/>
        <w:t>Загадки и тайны комнатных растений.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 и тайны комнатных растений (конкурсы).</w:t>
      </w:r>
    </w:p>
    <w:p w:rsidR="00F16E54" w:rsidRDefault="00F16E54" w:rsidP="00F16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Весна в природе</w:t>
      </w:r>
    </w:p>
    <w:p w:rsidR="00F16E54" w:rsidRDefault="00F16E54" w:rsidP="00F16E5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Первые признаки наступления весны.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Систематизировать знания о характерных признаках весны. Весенние явления в жизни растений и животных.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Весенние изменения в природе.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lastRenderedPageBreak/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Зависимость жизни растений и животных от природных факторов. Наблюдения за состоянием погоды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Экскурсия в парк</w:t>
      </w:r>
      <w:r>
        <w:rPr>
          <w:rFonts w:ascii="Times New Roman" w:hAnsi="Times New Roman" w:cs="Times New Roman"/>
          <w:sz w:val="28"/>
          <w:szCs w:val="28"/>
        </w:rPr>
        <w:t xml:space="preserve"> с целью изучения весенних явлений в жизни деревьев, кустарников, птиц.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Календарь погоды.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Ведение записей в дневнике по наблюдениям за погодными условиями, состоянием растений и животных.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6.4. Жизнь растений весной.</w:t>
      </w:r>
    </w:p>
    <w:p w:rsidR="00F16E54" w:rsidRDefault="00F16E54" w:rsidP="00F16E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Сезонные изменениями в жизни растений ранней весной. Какие условия вызывают пробуждение природы, установить особенности цветения и опыления раннецветущих растений.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6.5. В гости к первоцветам.</w:t>
      </w:r>
    </w:p>
    <w:p w:rsidR="00F16E54" w:rsidRDefault="00F16E54" w:rsidP="00F16E54">
      <w:pPr>
        <w:tabs>
          <w:tab w:val="num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Знакомство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первыми цветами, встречающими весну (по страницам красной Книги). </w:t>
      </w:r>
      <w:r>
        <w:rPr>
          <w:rFonts w:ascii="Times New Roman" w:hAnsi="Times New Roman" w:cs="Times New Roman"/>
          <w:sz w:val="28"/>
          <w:szCs w:val="28"/>
        </w:rPr>
        <w:t>Соблюдение основных экологических правил. Игра-путешествие «К первоцветам в гости». Научить различать и правильно называть раннецветущие растения.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6.6. Весенние изменения в жизни животных.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знаний о жизни животных, связанной с весенними изменениями. 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6.7. Весенние изменения в жизни животных.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изменениями в жизни животных: конец спячки, линька, забота о потомстве.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6.8. Весенние наблюдения за насекомыми.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Знакомство с насекомыми, которые появляются весной самыми первыми,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их внешнего вида, жизни, характерные особенности бабочек,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элементарные представления о полезной деятельности муравьев и пчёл, развивать наблюдательность, внимание.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6.9. Возвращение первых перелетных птиц.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Знакомство с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разнообразием перелётных птиц, их названиями, сферой обитания и особенностями жизнедеятельности весной. Гнездовой период в жизни птиц,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гнездостроения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Изготовление поделки.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6.10.</w:t>
      </w:r>
      <w:r>
        <w:rPr>
          <w:rFonts w:ascii="Times New Roman" w:hAnsi="Times New Roman" w:cs="Times New Roman"/>
          <w:b/>
          <w:sz w:val="28"/>
          <w:szCs w:val="28"/>
        </w:rPr>
        <w:tab/>
        <w:t>Акция «Подари пернатым дом».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Изготовление скворечников в соответствие с требованиями. Развешивание искусственных гнездовий.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6.11.</w:t>
      </w:r>
      <w:r>
        <w:rPr>
          <w:rFonts w:ascii="Times New Roman" w:hAnsi="Times New Roman" w:cs="Times New Roman"/>
          <w:b/>
          <w:sz w:val="28"/>
          <w:szCs w:val="28"/>
        </w:rPr>
        <w:tab/>
        <w:t>Почему не нужно рвать цветы и ловить бабочек?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культуры, сохранение природного богатства.</w:t>
      </w:r>
    </w:p>
    <w:p w:rsidR="00F16E54" w:rsidRDefault="00F16E54" w:rsidP="00F16E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Человек - часть живой природы.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 Как устроен человек? В здоровом теле – здоровый дух.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человеческого организма. Почему мы испытываем жажду? Почему мы устаём? Что происходит, когда мы спим?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условий жизни и труда на здоровье человека. Меры профилактики для обеспечения нормального существования людей в окружающей среде, в среде обитания и жизнедеятельности.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 Учись быть здоровым.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укрепляющие и ослабляющие здоровье человека своей природной зоны. Болеет окружающая среда – ухудшается здоровье человека. Оформление альбома «Туристу на заметку» (страничка об аптечке, оказание первой медицинской помощи).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 По страницам Красной книги.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понятием «Красная книга». Знакомство с редкими видами растительного и животного мира.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Красной книги Тамбовской области и животные Красной книги Тамбовской области.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материала и работа по оформлению альбома «Туристу на заметку» (о лекарственных растениях, о ядовитых и несъедобных растениях, растениях и животных – синоптиках). Викторина «По страницам "Красной книги».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Сбережем природу вместе! </w:t>
      </w:r>
    </w:p>
    <w:p w:rsidR="00F16E54" w:rsidRDefault="00F16E54" w:rsidP="00F16E5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об экологии как о науке, которая исследует, как связаны растения и животные друг с другом, как они приспособились к окружающей природе и как сами влияют на природу. Экологическая обстановка сегодня. Законы об охране природы. Просмотр видеофильма.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Правила охраны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растений и животных.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«Животный и растительный мир».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на экологическую тему: «Давайте сохраним планету!».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7.5. Человек и животные.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Животные в жизни человека. Знакомство с профессиями людей, связанных с животноводством.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7.6. Кто живет в аквариуме?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Знакомство с аквариумными рыбками: меченосцы, гуппи и другие. Знакомство с представителями аквариумных хищников. Изучение особенностей, строение рыб, их приспособленности к водной среде обитания. Изготовление аппликации.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7.7.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Мы в ответе за тех, кого приручили.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декупаж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7.8. Экзотические домашние животные.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Углубить представления детей об  экзотических животных, развивать интерес к экзотическим животным; воспитывать доброе и чуткое отношение к 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вотным;  чтение рассказов: «Про сло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на», «Про обезьянку» Б. Житкова, «Лев и собачка» Л. Толстого.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7.9. Влияние человека на окружающую среду. 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Наблюдение. Правила поведения на улицах и дорогах. Знакомство с трудовой деятельностью людей и ее значение в жизни человека. Положительное и отрицательное воздействие человека на окружающую среду. «</w:t>
      </w:r>
      <w:r>
        <w:rPr>
          <w:rFonts w:ascii="Times New Roman" w:hAnsi="Times New Roman" w:cs="Times New Roman"/>
          <w:sz w:val="28"/>
          <w:szCs w:val="28"/>
        </w:rPr>
        <w:t>Письмо в защиту природы».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7.10. Огонь друг или враг?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Откуда пришел огонь. Использование огня. Правила противопожарной безопасности. Просмотр презентации «Огонь друг или враг». Игра «Светофор здоровья».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7.11.</w:t>
      </w:r>
      <w:r>
        <w:rPr>
          <w:rFonts w:ascii="Times New Roman" w:hAnsi="Times New Roman" w:cs="Times New Roman"/>
          <w:b/>
          <w:sz w:val="28"/>
          <w:szCs w:val="28"/>
        </w:rPr>
        <w:tab/>
        <w:t>Экологические катастрофы.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катастрофы и катастрофы, возникающие под влиянием хозяйственной деятельности человека. Фенологические наблюдения «Изменения в экосистемах». </w:t>
      </w:r>
      <w:r>
        <w:rPr>
          <w:rFonts w:ascii="Times New Roman" w:hAnsi="Times New Roman" w:cs="Times New Roman"/>
          <w:sz w:val="28"/>
          <w:szCs w:val="28"/>
        </w:rPr>
        <w:t>Загрязнение окружающей среды бытовыми отходами. Выставка поделок из бытовых отходов.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7.12. Итоговое занятие. Викторина «Знатоки природы».</w:t>
      </w:r>
    </w:p>
    <w:p w:rsidR="00F16E54" w:rsidRDefault="00F16E54" w:rsidP="00F16E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Сценарий мероприятия. Подведение итогов работы объединения.</w:t>
      </w:r>
    </w:p>
    <w:p w:rsidR="008D3361" w:rsidRPr="008D3361" w:rsidRDefault="008D3361" w:rsidP="007A6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54" w:rsidRDefault="00F16E54" w:rsidP="00F16E5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1.4. Планируемые результаты.</w:t>
      </w:r>
    </w:p>
    <w:p w:rsidR="00F16E54" w:rsidRDefault="00F16E54" w:rsidP="00F16E54">
      <w:pPr>
        <w:pStyle w:val="a6"/>
        <w:spacing w:line="360" w:lineRule="auto"/>
        <w:ind w:left="-360" w:right="282"/>
        <w:rPr>
          <w:b/>
          <w:bCs/>
          <w:szCs w:val="28"/>
        </w:rPr>
      </w:pPr>
      <w:r>
        <w:rPr>
          <w:b/>
          <w:bCs/>
          <w:szCs w:val="28"/>
        </w:rPr>
        <w:t>К концу года дети должны:</w:t>
      </w:r>
    </w:p>
    <w:p w:rsidR="00F16E54" w:rsidRDefault="00F16E54" w:rsidP="00F16E54">
      <w:pPr>
        <w:pStyle w:val="a6"/>
        <w:spacing w:line="360" w:lineRule="auto"/>
        <w:ind w:left="720" w:right="282"/>
        <w:jc w:val="left"/>
        <w:rPr>
          <w:bCs/>
          <w:szCs w:val="28"/>
        </w:rPr>
      </w:pPr>
      <w:r>
        <w:rPr>
          <w:bCs/>
          <w:szCs w:val="28"/>
        </w:rPr>
        <w:t>иметь представления: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>о Земле и космосе;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>о природных ресурсах земли и их роли в жизни человека, растений и животных;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 xml:space="preserve"> о круговороте воды в природе;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>«Что такое воздух?»</w:t>
      </w:r>
    </w:p>
    <w:p w:rsidR="00F16E54" w:rsidRDefault="00F16E54" w:rsidP="00F16E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F16E54" w:rsidRDefault="00F16E54" w:rsidP="00F16E54">
      <w:pPr>
        <w:pStyle w:val="a6"/>
        <w:spacing w:line="360" w:lineRule="auto"/>
        <w:ind w:left="720" w:right="282"/>
        <w:jc w:val="both"/>
        <w:rPr>
          <w:bCs/>
          <w:szCs w:val="28"/>
        </w:rPr>
      </w:pPr>
      <w:r>
        <w:rPr>
          <w:bCs/>
          <w:szCs w:val="28"/>
        </w:rPr>
        <w:t>должны знать:</w:t>
      </w:r>
    </w:p>
    <w:p w:rsidR="00F16E54" w:rsidRDefault="00F16E54" w:rsidP="00F16E5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экономного использования природных ресурсов земли: вода, природные ископаемые;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элементы деятельности положительного и отрицательного влияния человека на природу;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свойства воды, воздуха, почвы, камней;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значение чистого воздуха для нашего здоровья, источники загрязнения воздуха;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стихийные бедствия природного характера;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некоторые виды травянистых, лекарственных и ядовитых растений;</w:t>
      </w:r>
    </w:p>
    <w:p w:rsidR="00F16E54" w:rsidRDefault="00F16E54" w:rsidP="00F16E5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необходимые условия для жизни, роста и развития растений;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правила поведения в лесу;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t>знать зимующих и перелётных птиц;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lastRenderedPageBreak/>
        <w:t>домашних и диких животных, проживающих на территории Тамбовской области;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повадки и способы самозащиты диких животных от врагов;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сезонные явления в природе;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szCs w:val="28"/>
          <w:lang w:eastAsia="ar-SA"/>
        </w:rPr>
        <w:t>приспособление живой природы к сезонным изменениям;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представителей растительного и животного мира, занесённых   в Красную книгу;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правила экологической культуры, поведения в природе;</w:t>
      </w:r>
    </w:p>
    <w:p w:rsidR="00F16E54" w:rsidRDefault="00F16E54" w:rsidP="00F16E54">
      <w:pPr>
        <w:pStyle w:val="a6"/>
        <w:spacing w:line="360" w:lineRule="auto"/>
        <w:ind w:left="720" w:right="282"/>
        <w:jc w:val="both"/>
        <w:rPr>
          <w:bCs/>
          <w:szCs w:val="28"/>
        </w:rPr>
      </w:pPr>
      <w:r>
        <w:rPr>
          <w:bCs/>
          <w:szCs w:val="28"/>
        </w:rPr>
        <w:t>должны уметь:</w:t>
      </w:r>
      <w:r>
        <w:rPr>
          <w:bCs/>
          <w:szCs w:val="28"/>
        </w:rPr>
        <w:tab/>
      </w:r>
    </w:p>
    <w:p w:rsidR="00F16E54" w:rsidRDefault="00F16E54" w:rsidP="00F16E54">
      <w:pPr>
        <w:pStyle w:val="a6"/>
        <w:numPr>
          <w:ilvl w:val="0"/>
          <w:numId w:val="14"/>
        </w:numPr>
        <w:tabs>
          <w:tab w:val="left" w:pos="708"/>
          <w:tab w:val="left" w:pos="3131"/>
        </w:tabs>
        <w:spacing w:line="360" w:lineRule="auto"/>
        <w:ind w:right="282"/>
        <w:jc w:val="both"/>
        <w:rPr>
          <w:bCs/>
          <w:szCs w:val="28"/>
        </w:rPr>
      </w:pPr>
      <w:r>
        <w:t>различать объекты живой и неживой природы;</w:t>
      </w:r>
    </w:p>
    <w:p w:rsidR="00F16E54" w:rsidRDefault="00F16E54" w:rsidP="00F16E54">
      <w:pPr>
        <w:pStyle w:val="a6"/>
        <w:numPr>
          <w:ilvl w:val="0"/>
          <w:numId w:val="14"/>
        </w:numPr>
        <w:tabs>
          <w:tab w:val="left" w:pos="708"/>
          <w:tab w:val="left" w:pos="3131"/>
        </w:tabs>
        <w:spacing w:line="360" w:lineRule="auto"/>
        <w:ind w:right="282"/>
        <w:jc w:val="both"/>
        <w:rPr>
          <w:bCs/>
          <w:szCs w:val="28"/>
        </w:rPr>
      </w:pPr>
      <w:r>
        <w:rPr>
          <w:szCs w:val="28"/>
        </w:rPr>
        <w:t>определять типичные виды растений и животных своей местности по внешнему виду</w:t>
      </w:r>
      <w:r>
        <w:rPr>
          <w:bCs/>
          <w:szCs w:val="28"/>
        </w:rPr>
        <w:t>;</w:t>
      </w:r>
    </w:p>
    <w:p w:rsidR="00F16E54" w:rsidRDefault="00F16E54" w:rsidP="00F16E54">
      <w:pPr>
        <w:pStyle w:val="a6"/>
        <w:numPr>
          <w:ilvl w:val="0"/>
          <w:numId w:val="14"/>
        </w:numPr>
        <w:tabs>
          <w:tab w:val="left" w:pos="708"/>
          <w:tab w:val="left" w:pos="3131"/>
        </w:tabs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выделять существенные признаки деревьев и кустарников;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делиться своими познаниями об окружающем мире;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объяснять экологические зависимости;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t>наблюдать за живыми организмами и явлениями природы</w:t>
      </w:r>
      <w:r>
        <w:rPr>
          <w:bCs/>
          <w:szCs w:val="28"/>
        </w:rPr>
        <w:t>, делать выводы из наблюдений;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устанавливать связи и взаимодействия человека с природой;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t>ухаживать за комнатными растениями;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szCs w:val="28"/>
        </w:rPr>
        <w:t>уметь делать простейшие кормушки для зимующих птиц;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бережно относиться к природе, не вредить ей;</w:t>
      </w:r>
    </w:p>
    <w:p w:rsidR="00F16E54" w:rsidRDefault="00F16E54" w:rsidP="00F16E54">
      <w:pPr>
        <w:pStyle w:val="a6"/>
        <w:spacing w:line="360" w:lineRule="auto"/>
        <w:ind w:left="360" w:right="282"/>
        <w:jc w:val="both"/>
        <w:rPr>
          <w:bCs/>
          <w:szCs w:val="28"/>
        </w:rPr>
      </w:pPr>
      <w:r>
        <w:rPr>
          <w:bCs/>
          <w:szCs w:val="28"/>
        </w:rPr>
        <w:t>должны владеть: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навыками элементарной опытно-исследовательской деятельности;</w:t>
      </w:r>
    </w:p>
    <w:p w:rsidR="00F16E54" w:rsidRDefault="00F16E54" w:rsidP="00F16E54">
      <w:pPr>
        <w:pStyle w:val="a6"/>
        <w:numPr>
          <w:ilvl w:val="0"/>
          <w:numId w:val="14"/>
        </w:numPr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навыками безопасного поведения в природной среде.</w:t>
      </w:r>
    </w:p>
    <w:p w:rsidR="00F16E54" w:rsidRDefault="00F16E54" w:rsidP="00F16E54">
      <w:pPr>
        <w:pStyle w:val="a6"/>
        <w:spacing w:line="360" w:lineRule="auto"/>
        <w:ind w:left="720" w:right="282"/>
        <w:jc w:val="left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                    </w:t>
      </w:r>
      <w:proofErr w:type="spellStart"/>
      <w:r>
        <w:rPr>
          <w:b/>
          <w:bCs/>
          <w:iCs/>
          <w:szCs w:val="28"/>
        </w:rPr>
        <w:t>Метапредметные</w:t>
      </w:r>
      <w:proofErr w:type="spellEnd"/>
      <w:r>
        <w:rPr>
          <w:b/>
          <w:bCs/>
          <w:iCs/>
          <w:szCs w:val="28"/>
        </w:rPr>
        <w:t xml:space="preserve"> результаты: </w:t>
      </w:r>
    </w:p>
    <w:p w:rsidR="00F16E54" w:rsidRDefault="00F16E54" w:rsidP="00F16E54">
      <w:pPr>
        <w:pStyle w:val="a4"/>
        <w:numPr>
          <w:ilvl w:val="0"/>
          <w:numId w:val="15"/>
        </w:numPr>
        <w:tabs>
          <w:tab w:val="left" w:pos="9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начальными формами исследовательской деятельности;</w:t>
      </w:r>
    </w:p>
    <w:p w:rsidR="00F16E54" w:rsidRDefault="00F16E54" w:rsidP="00F16E54">
      <w:pPr>
        <w:pStyle w:val="a4"/>
        <w:numPr>
          <w:ilvl w:val="0"/>
          <w:numId w:val="15"/>
        </w:numPr>
        <w:tabs>
          <w:tab w:val="left" w:pos="9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навыков.</w:t>
      </w:r>
    </w:p>
    <w:p w:rsidR="00676F36" w:rsidRPr="002326E7" w:rsidRDefault="00F16E54" w:rsidP="00F16E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26E7">
        <w:rPr>
          <w:rFonts w:ascii="Times New Roman" w:hAnsi="Times New Roman" w:cs="Times New Roman"/>
          <w:sz w:val="28"/>
          <w:szCs w:val="28"/>
        </w:rPr>
        <w:t xml:space="preserve"> </w:t>
      </w:r>
      <w:r w:rsidR="00676F36" w:rsidRPr="002326E7">
        <w:rPr>
          <w:rFonts w:ascii="Times New Roman" w:hAnsi="Times New Roman" w:cs="Times New Roman"/>
          <w:sz w:val="28"/>
          <w:szCs w:val="28"/>
        </w:rPr>
        <w:br w:type="page"/>
      </w:r>
    </w:p>
    <w:p w:rsidR="00676F36" w:rsidRPr="002326E7" w:rsidRDefault="00676F36" w:rsidP="002326E7">
      <w:pPr>
        <w:autoSpaceDE w:val="0"/>
        <w:autoSpaceDN w:val="0"/>
        <w:adjustRightInd w:val="0"/>
        <w:spacing w:after="0" w:line="360" w:lineRule="auto"/>
        <w:ind w:right="14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БЛОК № 2. «Комплекс организационно-педагогических условий реализации дополнительной общеобразовательной</w:t>
      </w:r>
    </w:p>
    <w:p w:rsidR="00676F36" w:rsidRPr="002326E7" w:rsidRDefault="00676F36" w:rsidP="002326E7">
      <w:pPr>
        <w:autoSpaceDE w:val="0"/>
        <w:autoSpaceDN w:val="0"/>
        <w:adjustRightInd w:val="0"/>
        <w:spacing w:after="0" w:line="360" w:lineRule="auto"/>
        <w:ind w:left="851" w:right="141" w:hanging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 программы»</w:t>
      </w:r>
    </w:p>
    <w:p w:rsidR="00676F36" w:rsidRPr="002326E7" w:rsidRDefault="00676F36" w:rsidP="002326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2326E7" w:rsidRPr="0023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3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Календарный учебный график </w:t>
      </w:r>
      <w:r w:rsidRPr="002326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676F36" w:rsidRPr="002326E7" w:rsidRDefault="00676F36" w:rsidP="002326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организации занятий по данной программе определяется календарным учебным графиком и соответствует нормам, утвержденным «</w:t>
      </w:r>
      <w:proofErr w:type="spellStart"/>
      <w:r w:rsidRPr="00232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3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устройству, содержанию и организации режима работы образовательных организаций дополнительного образования детей» № 41 от 04.07.2014 (</w:t>
      </w:r>
      <w:proofErr w:type="spellStart"/>
      <w:r w:rsidRPr="002326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6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анПин</w:t>
      </w:r>
      <w:proofErr w:type="spellEnd"/>
      <w:r w:rsidR="00F1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2.4.43172 – 14, пункт 8.3</w:t>
      </w:r>
      <w:r w:rsidRPr="002326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6F36" w:rsidRPr="002326E7" w:rsidRDefault="00676F36" w:rsidP="002326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учебных недель – 36. </w:t>
      </w:r>
    </w:p>
    <w:p w:rsidR="00676F36" w:rsidRPr="002326E7" w:rsidRDefault="00676F36" w:rsidP="002326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учебных часов: 108 ч. </w:t>
      </w:r>
    </w:p>
    <w:p w:rsidR="00676F36" w:rsidRPr="002326E7" w:rsidRDefault="00676F36" w:rsidP="002326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(зимних) каникул – 9 дней</w:t>
      </w:r>
    </w:p>
    <w:p w:rsidR="00676F36" w:rsidRPr="002326E7" w:rsidRDefault="00676F36" w:rsidP="002326E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период - с 15 сентября по 25 мая</w:t>
      </w:r>
    </w:p>
    <w:p w:rsidR="00F56224" w:rsidRPr="002326E7" w:rsidRDefault="00F56224" w:rsidP="002326E7">
      <w:pPr>
        <w:pStyle w:val="a4"/>
        <w:tabs>
          <w:tab w:val="left" w:pos="9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F93" w:rsidRPr="002326E7" w:rsidRDefault="00485F93" w:rsidP="002326E7">
      <w:pPr>
        <w:tabs>
          <w:tab w:val="left" w:pos="1418"/>
        </w:tabs>
        <w:spacing w:after="0" w:line="360" w:lineRule="auto"/>
        <w:ind w:right="141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326E7">
        <w:rPr>
          <w:rFonts w:ascii="Times New Roman" w:hAnsi="Times New Roman" w:cs="Times New Roman"/>
          <w:b/>
          <w:bCs/>
          <w:sz w:val="28"/>
          <w:szCs w:val="28"/>
        </w:rPr>
        <w:t>2.2. Условия реализации программы</w:t>
      </w:r>
    </w:p>
    <w:p w:rsidR="00485F93" w:rsidRPr="002326E7" w:rsidRDefault="00485F93" w:rsidP="002326E7">
      <w:pPr>
        <w:tabs>
          <w:tab w:val="left" w:pos="1418"/>
        </w:tabs>
        <w:spacing w:after="0" w:line="360" w:lineRule="auto"/>
        <w:ind w:right="-1" w:firstLine="709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26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Материально-техническое обеспечение </w:t>
      </w:r>
    </w:p>
    <w:p w:rsidR="00485F93" w:rsidRPr="002326E7" w:rsidRDefault="00485F93" w:rsidP="002326E7">
      <w:pPr>
        <w:tabs>
          <w:tab w:val="left" w:pos="1418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6E7">
        <w:rPr>
          <w:rFonts w:ascii="Times New Roman" w:hAnsi="Times New Roman" w:cs="Times New Roman"/>
          <w:sz w:val="28"/>
          <w:szCs w:val="28"/>
        </w:rPr>
        <w:t>Занятия проводятся: в учебном кабинете, в котором должны находиться классная доска, столы и стулья для учащихся и педагога, шкафы и стеллажи для хранения дидактических пособий и учебных материалов; на пришкольном участке. При проведении занятий могут быть использованы: компьютер, мультимедиа-проектор, интерактивная доска.</w:t>
      </w:r>
    </w:p>
    <w:p w:rsidR="00485F93" w:rsidRPr="002326E7" w:rsidRDefault="00485F93" w:rsidP="002326E7">
      <w:pPr>
        <w:tabs>
          <w:tab w:val="left" w:pos="1418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6E7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</w:t>
      </w:r>
      <w:r w:rsidRPr="002326E7">
        <w:rPr>
          <w:rFonts w:ascii="Times New Roman" w:hAnsi="Times New Roman" w:cs="Times New Roman"/>
          <w:i/>
          <w:sz w:val="28"/>
          <w:szCs w:val="28"/>
        </w:rPr>
        <w:t>:</w:t>
      </w:r>
      <w:r w:rsidRPr="002326E7">
        <w:rPr>
          <w:rFonts w:ascii="Times New Roman" w:hAnsi="Times New Roman" w:cs="Times New Roman"/>
          <w:sz w:val="28"/>
          <w:szCs w:val="28"/>
        </w:rPr>
        <w:t xml:space="preserve"> в условиях реализации программы необходим доступ учащихся к фонду </w:t>
      </w:r>
      <w:proofErr w:type="spellStart"/>
      <w:r w:rsidRPr="002326E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2326E7">
        <w:rPr>
          <w:rFonts w:ascii="Times New Roman" w:hAnsi="Times New Roman" w:cs="Times New Roman"/>
          <w:sz w:val="28"/>
          <w:szCs w:val="28"/>
        </w:rPr>
        <w:t>.</w:t>
      </w:r>
    </w:p>
    <w:p w:rsidR="00485F93" w:rsidRPr="002326E7" w:rsidRDefault="00485F93" w:rsidP="002326E7">
      <w:pPr>
        <w:spacing w:after="0" w:line="360" w:lineRule="auto"/>
        <w:ind w:right="-1"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26E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Санитарно-гигиенические требования</w:t>
      </w:r>
    </w:p>
    <w:p w:rsidR="00485F93" w:rsidRPr="002326E7" w:rsidRDefault="00485F93" w:rsidP="002326E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6E7">
        <w:rPr>
          <w:rFonts w:ascii="Times New Roman" w:hAnsi="Times New Roman" w:cs="Times New Roman"/>
          <w:sz w:val="28"/>
          <w:szCs w:val="28"/>
        </w:rPr>
        <w:t>Занятия должны проводиться в кабинете, соответствующем требованиям техники безопасности, пожарной безопасности, санитарным нормам. Кабинет должен хорошо освещаться и периодически проветриваться. Необходимо наличие аптечки с медикаментами для оказания первой медицинской помощи.</w:t>
      </w:r>
    </w:p>
    <w:p w:rsidR="00485F93" w:rsidRPr="002326E7" w:rsidRDefault="00485F93" w:rsidP="002326E7">
      <w:pPr>
        <w:widowControl w:val="0"/>
        <w:tabs>
          <w:tab w:val="left" w:pos="514"/>
        </w:tabs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i/>
          <w:sz w:val="28"/>
          <w:szCs w:val="27"/>
        </w:rPr>
      </w:pPr>
      <w:r w:rsidRPr="002326E7">
        <w:rPr>
          <w:rFonts w:ascii="Times New Roman" w:hAnsi="Times New Roman" w:cs="Times New Roman"/>
          <w:b/>
          <w:i/>
          <w:sz w:val="28"/>
          <w:szCs w:val="27"/>
        </w:rPr>
        <w:t>Кадровое обеспечение</w:t>
      </w:r>
    </w:p>
    <w:p w:rsidR="00485F93" w:rsidRPr="002326E7" w:rsidRDefault="00485F93" w:rsidP="002326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6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Педагог, осуществляющий образовательную деятельность по программе (высшее педагогическое образование).</w:t>
      </w:r>
    </w:p>
    <w:p w:rsidR="00485F93" w:rsidRPr="002326E7" w:rsidRDefault="00485F93" w:rsidP="002326E7">
      <w:pPr>
        <w:spacing w:after="0" w:line="360" w:lineRule="auto"/>
        <w:ind w:right="141" w:firstLine="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26E7"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p w:rsidR="001F4B08" w:rsidRPr="002326E7" w:rsidRDefault="00485F93" w:rsidP="002326E7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2326E7">
        <w:rPr>
          <w:sz w:val="28"/>
        </w:rPr>
        <w:t>Оценка качества реализа</w:t>
      </w:r>
      <w:r w:rsidR="001F4B08" w:rsidRPr="002326E7">
        <w:rPr>
          <w:sz w:val="28"/>
        </w:rPr>
        <w:t>ции программы включает в себя:</w:t>
      </w:r>
    </w:p>
    <w:p w:rsidR="001F4B08" w:rsidRPr="002326E7" w:rsidRDefault="001F4B08" w:rsidP="002326E7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2326E7">
        <w:rPr>
          <w:rStyle w:val="c45"/>
          <w:b/>
          <w:bCs/>
          <w:i/>
          <w:iCs/>
          <w:color w:val="000000"/>
          <w:sz w:val="28"/>
          <w:szCs w:val="28"/>
        </w:rPr>
        <w:t>Входной контроль </w:t>
      </w:r>
      <w:r w:rsidRPr="002326E7">
        <w:rPr>
          <w:rStyle w:val="c10"/>
          <w:color w:val="000000"/>
          <w:sz w:val="28"/>
          <w:szCs w:val="28"/>
        </w:rPr>
        <w:t xml:space="preserve">- </w:t>
      </w:r>
      <w:r w:rsidRPr="002326E7">
        <w:rPr>
          <w:sz w:val="28"/>
          <w:szCs w:val="28"/>
          <w:shd w:val="clear" w:color="auto" w:fill="FFFFFF"/>
        </w:rPr>
        <w:t xml:space="preserve">определение исходного уровня знаний и умений учащихся; </w:t>
      </w:r>
      <w:r w:rsidRPr="002326E7">
        <w:rPr>
          <w:bCs/>
          <w:sz w:val="28"/>
          <w:szCs w:val="28"/>
        </w:rPr>
        <w:t>проводится в начале учебного года и осуществляется непосредственно педагогом.</w:t>
      </w:r>
    </w:p>
    <w:p w:rsidR="001F4B08" w:rsidRPr="002326E7" w:rsidRDefault="001F4B08" w:rsidP="002326E7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6E7">
        <w:rPr>
          <w:rStyle w:val="c45"/>
          <w:b/>
          <w:bCs/>
          <w:i/>
          <w:iCs/>
          <w:color w:val="000000"/>
          <w:sz w:val="28"/>
          <w:szCs w:val="28"/>
        </w:rPr>
        <w:t>Текущий контроль </w:t>
      </w:r>
      <w:r w:rsidRPr="002326E7">
        <w:rPr>
          <w:rStyle w:val="c10"/>
          <w:color w:val="000000"/>
          <w:sz w:val="28"/>
          <w:szCs w:val="28"/>
        </w:rPr>
        <w:t>- оценка уровня и качества освоения тем/разделов программы; осуществляется на занятиях в течение всего учебного года.</w:t>
      </w:r>
    </w:p>
    <w:p w:rsidR="001F4B08" w:rsidRPr="002326E7" w:rsidRDefault="001F4B08" w:rsidP="002326E7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6E7">
        <w:rPr>
          <w:rStyle w:val="c45"/>
          <w:b/>
          <w:bCs/>
          <w:i/>
          <w:iCs/>
          <w:color w:val="000000"/>
          <w:sz w:val="28"/>
          <w:szCs w:val="28"/>
        </w:rPr>
        <w:t>Промежуточный контроль </w:t>
      </w:r>
      <w:r w:rsidRPr="002326E7">
        <w:rPr>
          <w:rStyle w:val="c10"/>
          <w:color w:val="000000"/>
          <w:sz w:val="28"/>
          <w:szCs w:val="28"/>
        </w:rPr>
        <w:t>- оценка уровня и качества освоения учащимися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1F4B08" w:rsidRPr="002326E7" w:rsidRDefault="001F4B08" w:rsidP="002326E7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326E7">
        <w:rPr>
          <w:rStyle w:val="c45"/>
          <w:b/>
          <w:bCs/>
          <w:i/>
          <w:iCs/>
          <w:color w:val="000000"/>
          <w:sz w:val="28"/>
          <w:szCs w:val="28"/>
        </w:rPr>
        <w:t>Итоговый контроль </w:t>
      </w:r>
      <w:r w:rsidRPr="002326E7">
        <w:rPr>
          <w:rStyle w:val="c10"/>
          <w:color w:val="000000"/>
          <w:sz w:val="28"/>
          <w:szCs w:val="28"/>
        </w:rPr>
        <w:t>- оценка уровня и качества освоения учащимися дополнительной общеобразовательной общеразвивающей программы по завершению периода обучения по программе.</w:t>
      </w:r>
    </w:p>
    <w:p w:rsidR="001F4B08" w:rsidRPr="002326E7" w:rsidRDefault="001F4B08" w:rsidP="002326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E7">
        <w:rPr>
          <w:rFonts w:ascii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результатов:</w:t>
      </w:r>
      <w:r w:rsidRPr="002326E7">
        <w:rPr>
          <w:rFonts w:ascii="Times New Roman" w:hAnsi="Times New Roman" w:cs="Times New Roman"/>
          <w:sz w:val="28"/>
          <w:szCs w:val="28"/>
        </w:rPr>
        <w:t xml:space="preserve"> </w:t>
      </w:r>
      <w:r w:rsidRPr="002326E7">
        <w:rPr>
          <w:rFonts w:ascii="Times New Roman" w:hAnsi="Times New Roman" w:cs="Times New Roman"/>
          <w:color w:val="000000"/>
          <w:sz w:val="28"/>
          <w:szCs w:val="28"/>
        </w:rPr>
        <w:t>журнал посещаемости, материал тестирования, фото, отзывы детей и родителей.</w:t>
      </w:r>
      <w:r w:rsidRPr="002326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6E54" w:rsidRPr="006616B9" w:rsidRDefault="00F16E54" w:rsidP="00F16E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Оценочные материалы </w:t>
      </w:r>
      <w:r w:rsidR="006616B9" w:rsidRPr="00F867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16B9" w:rsidRPr="0066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</w:t>
      </w:r>
    </w:p>
    <w:p w:rsidR="00F16E54" w:rsidRDefault="00F16E54" w:rsidP="00F16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программы необходимо предусматривать диагностику индивидуальных особенностей ученика, которые отражают уровень: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психофизического, интеллектуального развития;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информированности и эрудиции в отношении общих знаний и содержания программы;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освоения основных компетенций программы.</w:t>
      </w:r>
    </w:p>
    <w:p w:rsidR="00F16E54" w:rsidRDefault="00F16E54" w:rsidP="00F16E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уровня знаний учащихся,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уровня освоения программы учащимися проводится посредством тестирования, опроса, выполнения практических и творческих заданий, наблюдения за деятельностью учащихся.</w:t>
      </w:r>
    </w:p>
    <w:p w:rsidR="00F16E54" w:rsidRDefault="00F16E54" w:rsidP="00F16E54">
      <w:pPr>
        <w:widowControl w:val="0"/>
        <w:tabs>
          <w:tab w:val="left" w:pos="51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2.5. Методические материалы</w:t>
      </w:r>
    </w:p>
    <w:p w:rsidR="00F16E54" w:rsidRDefault="00F16E54" w:rsidP="00F16E54">
      <w:pPr>
        <w:widowControl w:val="0"/>
        <w:tabs>
          <w:tab w:val="left" w:pos="51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систематизированный учебный материал для теоретических и практических занятий. В процессе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«Мир вокруг нас» активно используются игровые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технологии на основе личностно-ориентированного подхода, дифференцированного обучения,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коллективного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технология развивающего обучения, технология проблемного обучения, технология исследовательской деятельности, коммуникативные технологии, технологии коллективной творческой деятельности.</w:t>
      </w:r>
    </w:p>
    <w:p w:rsidR="00F16E54" w:rsidRDefault="00F16E54" w:rsidP="00F16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и приёмы обучения: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словесный;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наглядный;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практические методы;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частично-поисковые;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проблемного обучения;</w:t>
      </w:r>
    </w:p>
    <w:p w:rsidR="00F16E54" w:rsidRDefault="00F16E54" w:rsidP="00F16E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развивающего обучения.</w:t>
      </w:r>
    </w:p>
    <w:p w:rsidR="00E37332" w:rsidRDefault="00E37332" w:rsidP="008060CA">
      <w:pPr>
        <w:shd w:val="clear" w:color="auto" w:fill="FFFFFF"/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F7D82" w:rsidRDefault="008060CA" w:rsidP="008060CA">
      <w:pPr>
        <w:shd w:val="clear" w:color="auto" w:fill="FFFFFF"/>
        <w:spacing w:after="0" w:line="360" w:lineRule="auto"/>
        <w:ind w:right="-2" w:firstLine="709"/>
        <w:jc w:val="center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b/>
          <w:sz w:val="28"/>
          <w:szCs w:val="32"/>
        </w:rPr>
        <w:t>Методическое обеспечение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2693"/>
        <w:gridCol w:w="2126"/>
        <w:gridCol w:w="1559"/>
      </w:tblGrid>
      <w:tr w:rsidR="00E37123" w:rsidRPr="00C42A44" w:rsidTr="00DF7B72">
        <w:trPr>
          <w:trHeight w:val="1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317694" w:rsidRDefault="00E37123" w:rsidP="002B2233">
            <w:pPr>
              <w:shd w:val="clear" w:color="auto" w:fill="FFFFFF"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37123" w:rsidRPr="00317694" w:rsidRDefault="00E37123" w:rsidP="002B2233">
            <w:pPr>
              <w:pStyle w:val="a5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E37123" w:rsidRDefault="00E37123" w:rsidP="002B2233">
            <w:pPr>
              <w:pStyle w:val="a5"/>
              <w:spacing w:after="0"/>
              <w:contextualSpacing/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317694" w:rsidRDefault="00E37123" w:rsidP="00E37123">
            <w:pPr>
              <w:pStyle w:val="a5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317694" w:rsidRDefault="00E37123" w:rsidP="002B2233">
            <w:pPr>
              <w:pStyle w:val="a5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Формы, методы, приемы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317694" w:rsidRDefault="00E37123" w:rsidP="002B2233">
            <w:pPr>
              <w:pStyle w:val="a5"/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6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  <w:r w:rsidRPr="009536E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 итогов</w:t>
            </w:r>
          </w:p>
        </w:tc>
      </w:tr>
      <w:tr w:rsidR="00E37123" w:rsidRPr="00C42A44" w:rsidTr="00DF7B72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pStyle w:val="a5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Введение</w:t>
            </w:r>
            <w:r w:rsidR="002B2233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 xml:space="preserve">. </w:t>
            </w:r>
            <w:r w:rsidR="002B2233" w:rsidRPr="002B22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253937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мира</w:t>
            </w:r>
          </w:p>
          <w:p w:rsidR="00253937" w:rsidRPr="00DF7B72" w:rsidRDefault="004745A3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Карточки, фотографии, иллюстрации</w:t>
            </w:r>
          </w:p>
          <w:p w:rsidR="004745A3" w:rsidRPr="00DF7B72" w:rsidRDefault="004745A3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Слайдовая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B72" w:rsidRDefault="004745A3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37123" w:rsidRPr="00DF7B72" w:rsidRDefault="004745A3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7B7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</w:t>
            </w:r>
            <w:r w:rsidR="00DF7B72">
              <w:rPr>
                <w:rFonts w:ascii="Times New Roman" w:hAnsi="Times New Roman" w:cs="Times New Roman"/>
                <w:sz w:val="24"/>
                <w:szCs w:val="24"/>
              </w:rPr>
              <w:t xml:space="preserve"> методы</w:t>
            </w:r>
            <w:r w:rsidR="000E3E42" w:rsidRPr="00DF7B72">
              <w:rPr>
                <w:rFonts w:ascii="Times New Roman" w:hAnsi="Times New Roman" w:cs="Times New Roman"/>
                <w:sz w:val="24"/>
                <w:szCs w:val="24"/>
              </w:rPr>
              <w:t>, виртуальное 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E6" w:rsidRPr="00DF7B72" w:rsidRDefault="002B2233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7C26E6" w:rsidRPr="00DF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23" w:rsidRPr="00DF7B72" w:rsidRDefault="002B2233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37123" w:rsidRPr="00C42A44" w:rsidTr="00DF7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pStyle w:val="a5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живой и неживой природы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79" w:rsidRPr="00DF7B72" w:rsidRDefault="000E3E42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Слайдовая презентация</w:t>
            </w:r>
          </w:p>
          <w:p w:rsidR="00E37123" w:rsidRDefault="00BE4E7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Термометры</w:t>
            </w:r>
            <w:r w:rsidR="000E3E42"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E3E42"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арточки</w:t>
            </w:r>
          </w:p>
          <w:p w:rsidR="00DF7B72" w:rsidRPr="00DF7B72" w:rsidRDefault="00DF7B72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объектов живой и неживой природы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B72" w:rsidRDefault="000E3E42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DF7B72" w:rsidRDefault="000E3E42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F7B7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  <w:p w:rsidR="00E37123" w:rsidRPr="00DF7B72" w:rsidRDefault="000E3E42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E6" w:rsidRPr="00DF7B72" w:rsidRDefault="007C26E6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  <w:r w:rsidR="002B2233" w:rsidRPr="00DF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2233" w:rsidRPr="00DF7B72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23" w:rsidRPr="00DF7B72" w:rsidRDefault="007C26E6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B2233"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ворческие задания</w:t>
            </w:r>
          </w:p>
        </w:tc>
      </w:tr>
      <w:tr w:rsidR="00E37123" w:rsidRPr="00C42A44" w:rsidTr="00DF7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pStyle w:val="a5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в мир </w:t>
            </w:r>
            <w:r w:rsidRPr="00C42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природы (осень)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9BA" w:rsidRPr="00DF7B72" w:rsidRDefault="003949BA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Слайдовая презентация</w:t>
            </w:r>
          </w:p>
          <w:p w:rsidR="00BE4E79" w:rsidRPr="00DF7B72" w:rsidRDefault="00BE4E7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с изображением сезонных явлений осени (листопад, дождь, туман), загадки.</w:t>
            </w:r>
          </w:p>
          <w:p w:rsidR="003949BA" w:rsidRPr="00DF7B72" w:rsidRDefault="003949BA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</w:t>
            </w: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E79"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растений, животных, птиц, овощей, фруктов, ягод</w:t>
            </w: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949BA" w:rsidRPr="00DF7B72" w:rsidRDefault="003949BA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Учебные фильмы на цифровых носителях («Природные явления»)</w:t>
            </w:r>
          </w:p>
          <w:p w:rsidR="003949BA" w:rsidRPr="00DF7B72" w:rsidRDefault="003949BA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Природные материалы</w:t>
            </w:r>
          </w:p>
          <w:p w:rsidR="00BE4E79" w:rsidRPr="00DF7B72" w:rsidRDefault="00BE4E7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BE4E79" w:rsidP="00DF7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с 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беседы </w:t>
            </w:r>
          </w:p>
          <w:p w:rsidR="00BE4E79" w:rsidRPr="00DF7B72" w:rsidRDefault="00BE4E79" w:rsidP="00DF7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E4E79" w:rsidRPr="00DF7B72" w:rsidRDefault="00BE4E79" w:rsidP="00DF7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Освоение навыков практической деятельности Освоение навыков практической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2B2233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рисунков. Зарисовки сезонных явлений осени</w:t>
            </w:r>
            <w:r w:rsidR="007C26E6" w:rsidRPr="00DF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природного материала, изготовление гербария, аппликаций.</w:t>
            </w:r>
          </w:p>
          <w:p w:rsidR="002B2233" w:rsidRPr="00DF7B72" w:rsidRDefault="002B2233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дневника наблюдений. Викторины, кроссворды</w:t>
            </w:r>
          </w:p>
        </w:tc>
      </w:tr>
      <w:tr w:rsidR="00E37123" w:rsidRPr="00C42A44" w:rsidTr="00DF7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pStyle w:val="a5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природы (зима)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BE4E7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зимних явлений природы, бумажные снежинки</w:t>
            </w:r>
          </w:p>
          <w:p w:rsidR="00BE4E79" w:rsidRPr="00DF7B72" w:rsidRDefault="00BE4E7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Иллюстрации растений, загадки</w:t>
            </w:r>
          </w:p>
          <w:p w:rsidR="00BE4E79" w:rsidRPr="00DF7B72" w:rsidRDefault="00BE4E79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карточки 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изображением насекомых, растений, животных</w:t>
            </w:r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, загадки, дневник наблюдений</w:t>
            </w:r>
          </w:p>
          <w:p w:rsidR="00BE4E79" w:rsidRPr="00DF7B72" w:rsidRDefault="00BE4E7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Иллюстрации зимующих птиц, рисунки птиц</w:t>
            </w:r>
          </w:p>
          <w:p w:rsidR="00BE4E79" w:rsidRPr="00DF7B72" w:rsidRDefault="00BE4E7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Кормушки из подручного материала (пластиковые бутылки, пакеты «</w:t>
            </w:r>
            <w:proofErr w:type="spellStart"/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тетрапак</w:t>
            </w:r>
            <w:proofErr w:type="spellEnd"/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», коробки из-под обуви. Корм для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79" w:rsidRPr="00DF7B72" w:rsidRDefault="00BE4E79" w:rsidP="00DF7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Беседа, рассказ</w:t>
            </w:r>
          </w:p>
          <w:p w:rsidR="00E37123" w:rsidRPr="00DF7B72" w:rsidRDefault="00BE4E79" w:rsidP="00DF7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Наблюдение, демонстрация</w:t>
            </w:r>
          </w:p>
          <w:p w:rsidR="00BE4E79" w:rsidRPr="00DF7B72" w:rsidRDefault="00BE4E79" w:rsidP="00DF7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Освоение навыков практической деятельности</w:t>
            </w:r>
          </w:p>
          <w:p w:rsidR="00BE4E79" w:rsidRPr="00DF7B72" w:rsidRDefault="00BE4E79" w:rsidP="00DF7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E6" w:rsidRPr="00DF7B72" w:rsidRDefault="007C26E6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23" w:rsidRPr="00DF7B72" w:rsidRDefault="007C26E6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7C26E6" w:rsidRPr="00DF7B72" w:rsidRDefault="007C26E6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дневника наблюдений.</w:t>
            </w:r>
          </w:p>
          <w:p w:rsidR="007C26E6" w:rsidRPr="00DF7B72" w:rsidRDefault="007C26E6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Конкурсы рисунков.</w:t>
            </w:r>
          </w:p>
          <w:p w:rsidR="007C26E6" w:rsidRPr="00DF7B72" w:rsidRDefault="007C26E6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</w:tc>
      </w:tr>
      <w:tr w:rsidR="00E37123" w:rsidRPr="00C42A44" w:rsidTr="00DF7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pStyle w:val="a5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B52393" w:rsidP="002B22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A663DF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Коллекция комнатных растений</w:t>
            </w:r>
          </w:p>
          <w:p w:rsidR="00A663DF" w:rsidRPr="00DF7B72" w:rsidRDefault="00A663DF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Гербарий</w:t>
            </w:r>
          </w:p>
          <w:p w:rsidR="00A663DF" w:rsidRPr="00DF7B72" w:rsidRDefault="00A663DF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Слайдовые презентации</w:t>
            </w:r>
          </w:p>
          <w:p w:rsidR="00A663DF" w:rsidRPr="00DF7B72" w:rsidRDefault="00A663DF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  <w:p w:rsidR="00A663DF" w:rsidRPr="00DF7B72" w:rsidRDefault="00A663DF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Семена, луковицы лука, земля, горшки, инструменты для посадки</w:t>
            </w:r>
          </w:p>
          <w:p w:rsidR="00A663DF" w:rsidRDefault="00A663DF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карточки</w:t>
            </w:r>
          </w:p>
          <w:p w:rsidR="00A74007" w:rsidRPr="00DF7B72" w:rsidRDefault="00A74007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 </w:t>
            </w:r>
            <w:r w:rsidRPr="005C6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видеофильм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A663DF" w:rsidRPr="00DF7B72" w:rsidRDefault="00A663DF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Аквариум, живые объекты</w:t>
            </w:r>
          </w:p>
          <w:p w:rsidR="00A663DF" w:rsidRPr="00DF7B72" w:rsidRDefault="00A663DF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Сказки, загадки, иллюстрации, к</w:t>
            </w:r>
            <w:r w:rsidRPr="00DF7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россворды, л</w:t>
            </w:r>
            <w:r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егенды, стихи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BE4E79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Рассказ с элементами беседы. </w:t>
            </w:r>
            <w:r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Демонстрация наглядного материала</w:t>
            </w:r>
          </w:p>
          <w:p w:rsidR="00BE4E79" w:rsidRPr="00DF7B72" w:rsidRDefault="00BE4E79" w:rsidP="00DF7B72">
            <w:pPr>
              <w:pStyle w:val="a5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  <w:p w:rsidR="00A663DF" w:rsidRPr="00DF7B72" w:rsidRDefault="00A663DF" w:rsidP="00DF7B72">
            <w:pPr>
              <w:pStyle w:val="a5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A663DF" w:rsidRPr="00DF7B72" w:rsidRDefault="00BE4E79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  <w:r w:rsidR="00A663DF"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уходу и размножению растений</w:t>
            </w:r>
          </w:p>
          <w:p w:rsidR="00BE4E79" w:rsidRPr="00DF7B72" w:rsidRDefault="00A663DF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="00BE4E79"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емонстрация иллюстраций</w:t>
            </w:r>
          </w:p>
          <w:p w:rsidR="00A663DF" w:rsidRPr="00DF7B72" w:rsidRDefault="00A663DF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Сообщения учащихся</w:t>
            </w:r>
          </w:p>
          <w:p w:rsidR="00420B79" w:rsidRPr="00DF7B72" w:rsidRDefault="00420B7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7C26E6" w:rsidP="00DF7B72">
            <w:pPr>
              <w:pStyle w:val="a5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  <w:r w:rsidRPr="00DF7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задание.</w:t>
            </w:r>
          </w:p>
          <w:p w:rsidR="007C26E6" w:rsidRPr="00DF7B72" w:rsidRDefault="007C26E6" w:rsidP="00DF7B72">
            <w:pPr>
              <w:pStyle w:val="a5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 викторины</w:t>
            </w:r>
            <w:r w:rsidR="004441D9" w:rsidRPr="00DF7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кроссворды</w:t>
            </w:r>
            <w:r w:rsidRPr="00DF7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Самостоятельная работа по карточкам</w:t>
            </w:r>
            <w:r w:rsidR="004441D9" w:rsidRPr="00DF7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</w:t>
            </w:r>
            <w:r w:rsidRPr="00DF7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альбомов.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Конкурсы рисунков</w:t>
            </w:r>
          </w:p>
        </w:tc>
      </w:tr>
      <w:tr w:rsidR="00E37123" w:rsidRPr="00C42A44" w:rsidTr="00DF7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pStyle w:val="a5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Путешествие в мир природы (весна)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EC4207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Карточки с иллюстрациями природы весной, явлениями природы</w:t>
            </w:r>
          </w:p>
          <w:p w:rsidR="00EC4207" w:rsidRPr="00DF7B72" w:rsidRDefault="00EC4207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первоцветов, живые объекты</w:t>
            </w:r>
          </w:p>
          <w:p w:rsidR="00EC4207" w:rsidRPr="00DF7B72" w:rsidRDefault="00EC4207" w:rsidP="00DF7B72">
            <w:pPr>
              <w:pStyle w:val="a5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животных</w:t>
            </w:r>
          </w:p>
          <w:p w:rsidR="00EC4207" w:rsidRPr="00DF7B72" w:rsidRDefault="00EC4207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карточки с изображением насекомых</w:t>
            </w:r>
          </w:p>
          <w:p w:rsidR="00EC4207" w:rsidRPr="00DF7B72" w:rsidRDefault="00EC4207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Плакат «Перелетные и зимующие птицы»</w:t>
            </w:r>
          </w:p>
          <w:p w:rsidR="00EC4207" w:rsidRPr="00DF7B72" w:rsidRDefault="00EC4207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Слайдовая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EC4207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  <w:p w:rsidR="00EC4207" w:rsidRPr="00DF7B72" w:rsidRDefault="00EC4207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</w:t>
            </w:r>
          </w:p>
          <w:p w:rsidR="00EC4207" w:rsidRPr="00DF7B72" w:rsidRDefault="00EC4207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Заочное путешествие</w:t>
            </w:r>
          </w:p>
          <w:p w:rsidR="00EC4207" w:rsidRPr="00DF7B72" w:rsidRDefault="00EC4207" w:rsidP="00DF7B72">
            <w:pPr>
              <w:pStyle w:val="a5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описание</w:t>
            </w:r>
          </w:p>
          <w:p w:rsidR="00EC4207" w:rsidRPr="00DF7B72" w:rsidRDefault="00EC4207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Освоение навыков практической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дневника наблюдений.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Викторины, конкурсы.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E37123" w:rsidRPr="00C42A44" w:rsidTr="00DF7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pStyle w:val="a5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C42A44" w:rsidRDefault="00E37123" w:rsidP="002B22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- часть живой природы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C5626B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 «Человек»</w:t>
            </w:r>
          </w:p>
          <w:p w:rsidR="00BB0461" w:rsidRPr="00DF7B72" w:rsidRDefault="00BB0461" w:rsidP="00DF7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Наглядные пособия (модели органов)</w:t>
            </w:r>
          </w:p>
          <w:p w:rsidR="00C5626B" w:rsidRPr="00DF7B72" w:rsidRDefault="00BB0461" w:rsidP="00DF7B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Слайдовые п</w:t>
            </w:r>
            <w:r w:rsidR="00C5626B"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резентаци</w:t>
            </w: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5626B" w:rsidRPr="00DF7B72" w:rsidRDefault="00BB0461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  <w:r w:rsidR="00C5626B"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оказания первой медицинской помощи</w:t>
            </w: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шина, бинт, жгут, вата, перекись водорода и т.д.)</w:t>
            </w:r>
          </w:p>
          <w:p w:rsidR="00BB0461" w:rsidRPr="00DF7B72" w:rsidRDefault="00BB0461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книга</w:t>
            </w:r>
          </w:p>
          <w:p w:rsidR="00BB0461" w:rsidRPr="00DF7B72" w:rsidRDefault="00BB0461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с изображениями рыб, домашних животных</w:t>
            </w:r>
          </w:p>
          <w:p w:rsidR="00BB0461" w:rsidRPr="00DF7B72" w:rsidRDefault="00BB0461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BB0461" w:rsidRPr="00DF7B72" w:rsidRDefault="00BB0461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для изготовления поделок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C5626B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  <w:p w:rsidR="00C5626B" w:rsidRPr="00DF7B72" w:rsidRDefault="00C5626B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</w:t>
            </w:r>
          </w:p>
          <w:p w:rsidR="00C5626B" w:rsidRPr="00DF7B72" w:rsidRDefault="00C5626B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задания</w:t>
            </w:r>
          </w:p>
          <w:p w:rsidR="00C5626B" w:rsidRPr="00DF7B72" w:rsidRDefault="00C5626B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книгой</w:t>
            </w:r>
          </w:p>
          <w:p w:rsidR="00BB0461" w:rsidRPr="00DF7B72" w:rsidRDefault="00BB0461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23" w:rsidRPr="00DF7B72" w:rsidRDefault="004441D9" w:rsidP="00DF7B72">
            <w:pPr>
              <w:pStyle w:val="a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  <w:r w:rsidRPr="00DF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альбома «Туристу на заметку».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 загадки.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Письмо в защиту природы».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Выставка поделок.</w:t>
            </w:r>
          </w:p>
          <w:p w:rsidR="004441D9" w:rsidRPr="00DF7B72" w:rsidRDefault="004441D9" w:rsidP="00DF7B72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</w:tr>
    </w:tbl>
    <w:p w:rsidR="00B52393" w:rsidRDefault="00B52393" w:rsidP="00F56224">
      <w:pPr>
        <w:pStyle w:val="a6"/>
        <w:spacing w:line="360" w:lineRule="auto"/>
        <w:ind w:left="720" w:right="282"/>
        <w:jc w:val="left"/>
        <w:rPr>
          <w:b/>
          <w:bCs/>
          <w:szCs w:val="28"/>
        </w:rPr>
      </w:pPr>
    </w:p>
    <w:p w:rsidR="00F56224" w:rsidRPr="00B52393" w:rsidRDefault="00B52393" w:rsidP="00B523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Cs w:val="28"/>
        </w:rPr>
        <w:br w:type="page"/>
      </w:r>
    </w:p>
    <w:p w:rsidR="00E50CBC" w:rsidRPr="00F86250" w:rsidRDefault="00E50CBC" w:rsidP="00E50CB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25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</w:t>
      </w:r>
    </w:p>
    <w:p w:rsidR="00E50CBC" w:rsidRPr="000358E3" w:rsidRDefault="00E50CBC" w:rsidP="00E50CBC">
      <w:pPr>
        <w:pStyle w:val="a4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Артамонов, В. И. Растения и чистота природной среды [Текст] / В. 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Артамонов. – М.: Наука, 2007</w:t>
      </w:r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–172 с. – (Человек и окружающая среда).</w:t>
      </w:r>
    </w:p>
    <w:p w:rsidR="00E50CBC" w:rsidRPr="000358E3" w:rsidRDefault="00E50CBC" w:rsidP="00E50CBC">
      <w:pPr>
        <w:pStyle w:val="a4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методы оценки состояния водных экосистем // Научно-практические рекомендации по внешкольной работе</w:t>
      </w:r>
      <w:proofErr w:type="gramStart"/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П.В. Машкин.– Пущино.– 2007. – 128с.</w:t>
      </w:r>
    </w:p>
    <w:p w:rsidR="00E50CBC" w:rsidRPr="000358E3" w:rsidRDefault="00E50CBC" w:rsidP="00E50CBC">
      <w:pPr>
        <w:pStyle w:val="a4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Краеведение: Пособие для учителя [Текст] / А.В. </w:t>
      </w:r>
      <w:proofErr w:type="spellStart"/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Даринский</w:t>
      </w:r>
      <w:proofErr w:type="spellEnd"/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Л.Н. Кривоносова,  В.А. Круглова, В.К. </w:t>
      </w:r>
      <w:proofErr w:type="spellStart"/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Луканенкова</w:t>
      </w:r>
      <w:proofErr w:type="spellEnd"/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А.В. </w:t>
      </w:r>
      <w:proofErr w:type="spellStart"/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Даринского</w:t>
      </w:r>
      <w:proofErr w:type="spellEnd"/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2007. – 158с.</w:t>
      </w:r>
    </w:p>
    <w:p w:rsidR="00E50CBC" w:rsidRPr="000358E3" w:rsidRDefault="00E50CBC" w:rsidP="00E50CBC">
      <w:pPr>
        <w:pStyle w:val="a4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Плешаков, А.А. Зеленые страницы / А.А. Плешаков.– М.: Просвеще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2007</w:t>
      </w:r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90 с.</w:t>
      </w:r>
    </w:p>
    <w:p w:rsidR="00E50CBC" w:rsidRPr="000358E3" w:rsidRDefault="00E50CBC" w:rsidP="00E50CBC">
      <w:pPr>
        <w:pStyle w:val="a4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Рудченко, В.М. Памятники архитектуры Тамбовской области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Рудченко. – М.: Мысль, 2007</w:t>
      </w:r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237 с.</w:t>
      </w:r>
    </w:p>
    <w:p w:rsidR="00E50CBC" w:rsidRDefault="00E50CBC" w:rsidP="00E50CBC">
      <w:pPr>
        <w:pStyle w:val="a4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Хомутова, И.В. Методика организации и проведения экологических экскурсий. Пособие для учителей общеобразовательных учреждений и студентов педагогических вузов. – М., 2007. –  83с.: ил. –30</w:t>
      </w:r>
    </w:p>
    <w:p w:rsidR="00E50CBC" w:rsidRDefault="00E50CBC" w:rsidP="00E50CBC">
      <w:pPr>
        <w:widowControl w:val="0"/>
        <w:tabs>
          <w:tab w:val="num" w:pos="36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0CBC" w:rsidRPr="00FB087F" w:rsidRDefault="00E50CBC" w:rsidP="00E50CBC">
      <w:pPr>
        <w:widowControl w:val="0"/>
        <w:spacing w:after="0" w:line="36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2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литературы для учащихся и родителей</w:t>
      </w:r>
    </w:p>
    <w:p w:rsidR="00E50CBC" w:rsidRPr="00647EC9" w:rsidRDefault="00E50CBC" w:rsidP="00E50CBC">
      <w:pPr>
        <w:pStyle w:val="a4"/>
        <w:widowControl w:val="0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EC9">
        <w:rPr>
          <w:rFonts w:ascii="Times New Roman" w:eastAsia="Times New Roman" w:hAnsi="Times New Roman" w:cs="Times New Roman"/>
          <w:sz w:val="28"/>
          <w:szCs w:val="20"/>
          <w:lang w:eastAsia="ru-RU"/>
        </w:rPr>
        <w:t>Бобров, Р.В. Беседы о лесе / Р.В. Боб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ров. – М.: Молодая гвардия, 2007</w:t>
      </w:r>
      <w:r w:rsidRPr="00647EC9">
        <w:rPr>
          <w:rFonts w:ascii="Times New Roman" w:eastAsia="Times New Roman" w:hAnsi="Times New Roman" w:cs="Times New Roman"/>
          <w:sz w:val="28"/>
          <w:szCs w:val="20"/>
          <w:lang w:eastAsia="ru-RU"/>
        </w:rPr>
        <w:t>. – 240 с. - (Эврика).</w:t>
      </w:r>
    </w:p>
    <w:p w:rsidR="00E50CBC" w:rsidRPr="00647EC9" w:rsidRDefault="00E50CBC" w:rsidP="00E50CBC">
      <w:pPr>
        <w:pStyle w:val="a4"/>
        <w:widowControl w:val="0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EC9">
        <w:rPr>
          <w:rFonts w:ascii="Times New Roman" w:eastAsia="Times New Roman" w:hAnsi="Times New Roman" w:cs="Times New Roman"/>
          <w:sz w:val="28"/>
          <w:szCs w:val="20"/>
          <w:lang w:eastAsia="ru-RU"/>
        </w:rPr>
        <w:t>Клименко, А.И. Карта и компас – мои друзья. - М.: "Детская ли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тература". 2008</w:t>
      </w:r>
      <w:r w:rsidRPr="00647EC9">
        <w:rPr>
          <w:rFonts w:ascii="Times New Roman" w:eastAsia="Times New Roman" w:hAnsi="Times New Roman" w:cs="Times New Roman"/>
          <w:sz w:val="28"/>
          <w:szCs w:val="20"/>
          <w:lang w:eastAsia="ru-RU"/>
        </w:rPr>
        <w:t>.-142с.</w:t>
      </w:r>
    </w:p>
    <w:p w:rsidR="00E50CBC" w:rsidRDefault="00E50CBC" w:rsidP="00E50CBC">
      <w:pPr>
        <w:pStyle w:val="a4"/>
        <w:widowControl w:val="0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EC9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Словарь-справочник школьника по основам безопасности жизнедеятельност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и: 5-9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- М.: Дрофа-Дик, 2007</w:t>
      </w:r>
      <w:r w:rsidRPr="00647EC9">
        <w:rPr>
          <w:rFonts w:ascii="Times New Roman" w:eastAsia="Times New Roman" w:hAnsi="Times New Roman" w:cs="Times New Roman"/>
          <w:sz w:val="28"/>
          <w:szCs w:val="20"/>
          <w:lang w:eastAsia="ru-RU"/>
        </w:rPr>
        <w:t>. - 70 с.</w:t>
      </w:r>
    </w:p>
    <w:p w:rsidR="00E50CBC" w:rsidRPr="003516BB" w:rsidRDefault="00E50CBC" w:rsidP="00E50CB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0CBC" w:rsidRPr="00CC634C" w:rsidRDefault="00E50CBC" w:rsidP="00E50CBC">
      <w:pPr>
        <w:pStyle w:val="a4"/>
        <w:widowControl w:val="0"/>
        <w:spacing w:after="0" w:line="36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2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Информационные ресурсы</w:t>
      </w:r>
    </w:p>
    <w:p w:rsidR="00E50CBC" w:rsidRPr="00CC27A7" w:rsidRDefault="00F86798" w:rsidP="00E50CBC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E50CBC" w:rsidRPr="00CC27A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https://www.lekrs.ru/</w:t>
        </w:r>
      </w:hyperlink>
      <w:r w:rsidR="00E50CBC" w:rsidRPr="00CC27A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hyperlink r:id="rId9" w:tooltip="Лекарственные растения." w:history="1">
        <w:r w:rsidR="00E50CBC" w:rsidRPr="00CC27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Лекарственные растения.</w:t>
        </w:r>
      </w:hyperlink>
      <w:r w:rsidR="00E50CBC" w:rsidRPr="00CC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Интернет-журнал о лекарственном растениеводстве, фармакогнозии и медицине.</w:t>
      </w:r>
    </w:p>
    <w:p w:rsidR="00E50CBC" w:rsidRPr="00CC27A7" w:rsidRDefault="00F86798" w:rsidP="00E50CBC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E50CBC" w:rsidRPr="00CC27A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http://elducation.ru/ –</w:t>
        </w:r>
      </w:hyperlink>
      <w:r w:rsidR="00E50CBC" w:rsidRPr="00CC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50CBC" w:rsidRPr="00CC27A7">
        <w:rPr>
          <w:rFonts w:ascii="Times New Roman" w:eastAsia="Calibri" w:hAnsi="Times New Roman" w:cs="Times New Roman"/>
          <w:sz w:val="28"/>
          <w:szCs w:val="28"/>
        </w:rPr>
        <w:t>Маркетплейс</w:t>
      </w:r>
      <w:proofErr w:type="spellEnd"/>
      <w:r w:rsidR="00E50CBC" w:rsidRPr="00CC27A7">
        <w:rPr>
          <w:rFonts w:ascii="Times New Roman" w:eastAsia="Calibri" w:hAnsi="Times New Roman" w:cs="Times New Roman"/>
          <w:sz w:val="28"/>
          <w:szCs w:val="28"/>
        </w:rPr>
        <w:t xml:space="preserve"> позволяет индивидуально формировать контент для каждого ученика в зависимости от поставленных целей. </w:t>
      </w:r>
    </w:p>
    <w:p w:rsidR="00E50CBC" w:rsidRPr="00CC27A7" w:rsidRDefault="00F86798" w:rsidP="00E50CBC">
      <w:pPr>
        <w:numPr>
          <w:ilvl w:val="0"/>
          <w:numId w:val="1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1" w:history="1">
        <w:r w:rsidR="00E50CBC" w:rsidRPr="00CC27A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https://resh.edu.ru/</w:t>
        </w:r>
      </w:hyperlink>
      <w:r w:rsidR="00E50CBC" w:rsidRPr="00CC27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Российская электронная школа (РЭШ) – информационно-образовательная среда, объединяющая ученика, учителя, родителя и открывающая равный доступ к качественному образованию независимо от социокультурных условий.</w:t>
      </w:r>
    </w:p>
    <w:p w:rsidR="00E50CBC" w:rsidRPr="00CC27A7" w:rsidRDefault="00F86798" w:rsidP="00E50CBC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hyperlink r:id="rId12" w:history="1">
        <w:r w:rsidR="00E50CBC" w:rsidRPr="00CC27A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https://www.rastut-goda.ru</w:t>
        </w:r>
      </w:hyperlink>
      <w:r w:rsidR="00E50CBC" w:rsidRPr="00CC27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E50CBC" w:rsidRPr="00CC27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 меня растут года.</w:t>
      </w:r>
    </w:p>
    <w:p w:rsidR="00E50CBC" w:rsidRDefault="00F86798" w:rsidP="00E50CBC">
      <w:pPr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3" w:history="1">
        <w:r w:rsidR="00E50CBC" w:rsidRPr="005E25B7">
          <w:rPr>
            <w:rStyle w:val="a9"/>
            <w:rFonts w:ascii="Times New Roman" w:hAnsi="Times New Roman" w:cs="Times New Roman"/>
            <w:sz w:val="28"/>
            <w:szCs w:val="28"/>
          </w:rPr>
          <w:t>https://travy.cc/</w:t>
        </w:r>
      </w:hyperlink>
      <w:r w:rsidR="00E50CBC">
        <w:t xml:space="preserve"> –</w:t>
      </w:r>
      <w:r w:rsidR="00E50CBC" w:rsidRPr="00CC27A7">
        <w:rPr>
          <w:rFonts w:ascii="Times New Roman" w:eastAsia="Calibri" w:hAnsi="Times New Roman" w:cs="Times New Roman"/>
          <w:color w:val="000000"/>
          <w:sz w:val="28"/>
          <w:szCs w:val="28"/>
        </w:rPr>
        <w:t>Энци</w:t>
      </w:r>
      <w:r w:rsidR="00E50CBC">
        <w:rPr>
          <w:rFonts w:ascii="Times New Roman" w:eastAsia="Calibri" w:hAnsi="Times New Roman" w:cs="Times New Roman"/>
          <w:color w:val="000000"/>
          <w:sz w:val="28"/>
          <w:szCs w:val="28"/>
        </w:rPr>
        <w:t>клопедия лекарственных растений</w:t>
      </w:r>
    </w:p>
    <w:p w:rsidR="003C767D" w:rsidRDefault="003C767D" w:rsidP="003C76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325" w:rsidRDefault="00CD7325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49" w:rsidRDefault="00F43349" w:rsidP="001E43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433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349" w:rsidRPr="00873577" w:rsidRDefault="00F43349" w:rsidP="00F4334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357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F43349" w:rsidRPr="00CC27A7" w:rsidRDefault="00F43349" w:rsidP="00F4334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27A7">
        <w:rPr>
          <w:rFonts w:ascii="Times New Roman" w:eastAsia="Calibri" w:hAnsi="Times New Roman" w:cs="Times New Roman"/>
          <w:b/>
          <w:i/>
          <w:sz w:val="28"/>
          <w:szCs w:val="28"/>
        </w:rPr>
        <w:t>Календарный учебный график</w:t>
      </w:r>
    </w:p>
    <w:p w:rsidR="00F43349" w:rsidRPr="00A62A5A" w:rsidRDefault="00F43349" w:rsidP="00F43349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62A5A">
        <w:rPr>
          <w:rFonts w:ascii="Times New Roman" w:eastAsia="Calibri" w:hAnsi="Times New Roman" w:cs="Times New Roman"/>
          <w:i/>
          <w:sz w:val="28"/>
          <w:szCs w:val="28"/>
        </w:rPr>
        <w:t>дополнительная общеобразовательная общеразвивающая программа естественнонаучной направленности</w:t>
      </w:r>
    </w:p>
    <w:p w:rsidR="00F43349" w:rsidRPr="00CC27A7" w:rsidRDefault="00F43349" w:rsidP="00F4334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27A7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Мир вокруг нас</w:t>
      </w:r>
      <w:r w:rsidRPr="00CC27A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tbl>
      <w:tblPr>
        <w:tblW w:w="145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2"/>
        <w:gridCol w:w="1142"/>
        <w:gridCol w:w="921"/>
        <w:gridCol w:w="1759"/>
        <w:gridCol w:w="1218"/>
        <w:gridCol w:w="1613"/>
        <w:gridCol w:w="2973"/>
        <w:gridCol w:w="1829"/>
        <w:gridCol w:w="2292"/>
      </w:tblGrid>
      <w:tr w:rsidR="00F43349" w:rsidRPr="00F16188" w:rsidTr="003A64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</w:t>
            </w: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43349" w:rsidRPr="00F16188" w:rsidTr="003A64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6C3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Мир вокруг нас</w:t>
            </w:r>
          </w:p>
        </w:tc>
      </w:tr>
      <w:tr w:rsidR="00F43349" w:rsidRPr="00F16188" w:rsidTr="003A647E">
        <w:tc>
          <w:tcPr>
            <w:tcW w:w="77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F43349" w:rsidRPr="00C42A44" w:rsidRDefault="00F43349" w:rsidP="003A64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F43349" w:rsidRPr="00C42A44" w:rsidRDefault="00F43349" w:rsidP="003A647E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3349" w:rsidRPr="00C42A44" w:rsidRDefault="00F43349" w:rsidP="003A64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 и космос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3349" w:rsidRPr="00C42A44" w:rsidRDefault="00F43349" w:rsidP="003A64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Наша Родина – Россия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3349" w:rsidRPr="00C42A44" w:rsidRDefault="00F43349" w:rsidP="003A64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349" w:rsidRPr="002F5FD5" w:rsidRDefault="00F43349" w:rsidP="003A64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живой и неживой природы</w:t>
            </w:r>
          </w:p>
        </w:tc>
      </w:tr>
      <w:tr w:rsidR="00F43349" w:rsidRPr="00F16188" w:rsidTr="003A647E">
        <w:tc>
          <w:tcPr>
            <w:tcW w:w="77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349" w:rsidRPr="00C42A44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опрос, загадки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Солнце - источник жизни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349" w:rsidRPr="00C42A44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жизни. Путешествие капельки воды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 xml:space="preserve">Вода в жизни растений и </w:t>
            </w:r>
            <w:r w:rsidRPr="00C4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Творческое </w:t>
            </w: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Воздух. Как его беречь?</w:t>
            </w:r>
          </w:p>
          <w:p w:rsidR="00F43349" w:rsidRPr="00C42A44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  <w:p w:rsidR="00F43349" w:rsidRPr="00C42A44" w:rsidRDefault="00F43349" w:rsidP="003A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2F5FD5" w:rsidRDefault="0002725D" w:rsidP="003A647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 в природе</w:t>
            </w:r>
          </w:p>
        </w:tc>
      </w:tr>
      <w:tr w:rsidR="00F43349" w:rsidRPr="00F16188" w:rsidTr="003A647E">
        <w:tc>
          <w:tcPr>
            <w:tcW w:w="77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Осень в природе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Конкурс рисунков. Зарисовки сезонных явлений осени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3A647E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Осень на пришкольном участке</w:t>
            </w:r>
            <w:r w:rsidR="00F43349" w:rsidRPr="00C42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43349" w:rsidRPr="00C42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Цветник осенью. Сбор семян растений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Заготовка собранного материала на зиму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Осень в лесу. Сбор природного материала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Заготовка собранного материала. Гербарий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Изготовление осенних букетов и композиций из природного материала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из собранного материала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 наблюдений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овощную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страну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«На грядке», конкурс </w:t>
            </w:r>
            <w:r w:rsidRPr="00C4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овощ»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полезны овощи и фрукты?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Викторина «Фрукты» Викторина «Фрукты и ягоды»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Винегрет-шоу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«Овощи» 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растений поздней осенью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животных поздней осенью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Птицы осенью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«Знаете ли вы птиц?»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Перелетные птицы. Их охрана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о перелётных птицах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Золотая волшебница осень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47" w:type="dxa"/>
            <w:gridSpan w:val="8"/>
          </w:tcPr>
          <w:p w:rsidR="00F43349" w:rsidRPr="002F5FD5" w:rsidRDefault="0002725D" w:rsidP="003A6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 в природе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Сезонные явления в зимнее время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Дневник наблюдений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Предсказание погоды по народным приметам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Определение толщины снежного покрова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Растения зимой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зимой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насекомые пропадают зимой?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Знакомство с зимующими птицами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Зимующие птицы и их подкормка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 xml:space="preserve">Акция «Птичья столовая» 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Экскурсия в природу «Зимующие птицы»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  <w:r w:rsidRPr="00C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животных и растениях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747" w:type="dxa"/>
            <w:gridSpan w:val="8"/>
            <w:tcBorders>
              <w:top w:val="single" w:sz="4" w:space="0" w:color="auto"/>
            </w:tcBorders>
          </w:tcPr>
          <w:p w:rsidR="00F43349" w:rsidRPr="002F5FD5" w:rsidRDefault="00F43349" w:rsidP="003A64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растений</w:t>
            </w:r>
          </w:p>
        </w:tc>
      </w:tr>
      <w:tr w:rsidR="00F43349" w:rsidRPr="00F16188" w:rsidTr="003A647E">
        <w:tc>
          <w:tcPr>
            <w:tcW w:w="77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tabs>
                <w:tab w:val="left" w:pos="24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Зеленые спутники человека – кто они?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«Угадай, чей листочек?»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Оранжерея на окне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задание</w:t>
            </w: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tabs>
                <w:tab w:val="left" w:pos="24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Маленький огород на подоконнике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Путешествие в мир лекарственных растений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«Зелёная аптека»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tabs>
                <w:tab w:val="left" w:pos="24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Эти удивительные растения</w:t>
            </w: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пустынные кактусы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Съедобные</w:t>
            </w: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 xml:space="preserve">  грибы и ягоды.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«Грибная поляна»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tabs>
                <w:tab w:val="left" w:pos="24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Несъедобные </w:t>
            </w: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грибы и ягоды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«Съедобный – несъедобный»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«Внимание – опасность: ядовитые растения!»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Растения – хищники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Аквариумные растения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по карточкам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Самые – самые…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Сказки, загадки, легенды и стихи о цветах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 и тайны комнатных растений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F43349" w:rsidRPr="00F16188" w:rsidTr="003A64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F16188" w:rsidRDefault="00F43349" w:rsidP="003A647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9" w:rsidRPr="002F5FD5" w:rsidRDefault="0002725D" w:rsidP="003A647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Весна в природе</w:t>
            </w:r>
          </w:p>
        </w:tc>
      </w:tr>
      <w:tr w:rsidR="00F43349" w:rsidRPr="00F16188" w:rsidTr="003A647E">
        <w:tc>
          <w:tcPr>
            <w:tcW w:w="77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tabs>
                <w:tab w:val="left" w:pos="24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</w:t>
            </w:r>
            <w:r w:rsidR="00F43349" w:rsidRPr="00C42A44">
              <w:rPr>
                <w:rFonts w:ascii="Times New Roman" w:hAnsi="Times New Roman" w:cs="Times New Roman"/>
                <w:sz w:val="24"/>
                <w:szCs w:val="24"/>
              </w:rPr>
              <w:t>ризнаки наступления весны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tabs>
                <w:tab w:val="left" w:pos="24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Дневник наблюдений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растений весной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tabs>
                <w:tab w:val="left" w:pos="24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В гости к первоцветам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Игра-путешествие «К первоцветам в гости»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Весенние изменения в жизни животных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tabs>
                <w:tab w:val="left" w:pos="24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Весенние изменения в жизни животных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Весенние наблюдения за насекомыми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первых перелетных птиц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Акция «Подари пернатым дом»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Развешивание скворечников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Почему не нужно рвать цветы и ловить бабочек?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FD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47" w:type="dxa"/>
            <w:gridSpan w:val="8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- часть живой природы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02725D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Как устроен человек?</w:t>
            </w:r>
            <w:r w:rsidR="00F43349" w:rsidRPr="00C42A4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В здоровом теле - </w:t>
            </w:r>
            <w:r w:rsidR="00F43349" w:rsidRPr="00C42A4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здоровый дух</w:t>
            </w:r>
            <w:r w:rsidR="00F43349" w:rsidRPr="00C4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Учись быть здоровым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«Туристу на заметку»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«Туристу на заметку». Викторина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Сбережем природу вместе!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«Животный и растительный мир». </w:t>
            </w:r>
            <w:r w:rsidRPr="00C42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Человек и животные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Кто живет в аквариуме?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 о животных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Экзотические домашние животные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окружающую среду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Письмо в защиту природы».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Огонь</w:t>
            </w:r>
            <w:r w:rsidR="003A6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42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друг или враг</w:t>
            </w:r>
            <w:r w:rsidR="00027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43349" w:rsidRPr="00F16188" w:rsidTr="003A647E">
        <w:tc>
          <w:tcPr>
            <w:tcW w:w="772" w:type="dxa"/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142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13" w:type="dxa"/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Экологические катастрофы</w:t>
            </w:r>
          </w:p>
        </w:tc>
        <w:tc>
          <w:tcPr>
            <w:tcW w:w="1829" w:type="dxa"/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292" w:type="dxa"/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F43349" w:rsidRPr="00F16188" w:rsidTr="003A647E">
        <w:tc>
          <w:tcPr>
            <w:tcW w:w="77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-49" w:firstLine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43349" w:rsidRPr="00F16188" w:rsidRDefault="00F43349" w:rsidP="003A64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1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занятие. Викторина «Знатоки </w:t>
            </w:r>
            <w:r w:rsidRPr="00C42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природы»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43349" w:rsidRPr="002F5FD5" w:rsidRDefault="00F43349" w:rsidP="003A647E">
            <w:pPr>
              <w:rPr>
                <w:sz w:val="24"/>
                <w:szCs w:val="24"/>
              </w:rPr>
            </w:pPr>
            <w:r w:rsidRPr="002F5FD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F43349" w:rsidRPr="00C42A44" w:rsidRDefault="00F43349" w:rsidP="003A647E">
            <w:pPr>
              <w:pStyle w:val="a5"/>
              <w:ind w:left="1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F43349" w:rsidRDefault="00F43349" w:rsidP="00F43349"/>
    <w:p w:rsidR="006616B9" w:rsidRDefault="006616B9" w:rsidP="006616B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616B9" w:rsidRPr="00FD3B8A" w:rsidRDefault="006616B9" w:rsidP="006616B9">
      <w:pPr>
        <w:pStyle w:val="a3"/>
        <w:jc w:val="center"/>
        <w:rPr>
          <w:b/>
          <w:bCs/>
          <w:sz w:val="28"/>
          <w:szCs w:val="28"/>
        </w:rPr>
      </w:pPr>
      <w:r w:rsidRPr="00FD3B8A">
        <w:rPr>
          <w:b/>
          <w:color w:val="000000"/>
          <w:sz w:val="28"/>
          <w:szCs w:val="28"/>
        </w:rPr>
        <w:t>Мониторинг освоения д</w:t>
      </w:r>
      <w:r w:rsidRPr="00FD3B8A">
        <w:rPr>
          <w:b/>
          <w:bCs/>
          <w:sz w:val="28"/>
          <w:szCs w:val="28"/>
        </w:rPr>
        <w:t>ополнительной общеразвивающей общеобразовательной программы «Мир вокруг нас»</w:t>
      </w:r>
    </w:p>
    <w:p w:rsidR="006616B9" w:rsidRPr="00CF038F" w:rsidRDefault="006616B9" w:rsidP="006616B9">
      <w:pPr>
        <w:pStyle w:val="a3"/>
        <w:rPr>
          <w:color w:val="000000"/>
          <w:sz w:val="28"/>
          <w:szCs w:val="28"/>
        </w:rPr>
      </w:pPr>
      <w:r w:rsidRPr="00CF038F">
        <w:rPr>
          <w:color w:val="000000"/>
          <w:sz w:val="28"/>
          <w:szCs w:val="28"/>
        </w:rPr>
        <w:t>Группа №_________________________</w:t>
      </w:r>
      <w:r>
        <w:rPr>
          <w:color w:val="000000"/>
          <w:sz w:val="28"/>
          <w:szCs w:val="28"/>
        </w:rPr>
        <w:t>__________________</w:t>
      </w:r>
    </w:p>
    <w:p w:rsidR="006616B9" w:rsidRPr="00C00082" w:rsidRDefault="006616B9" w:rsidP="006616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дагога______________________________________</w:t>
      </w:r>
    </w:p>
    <w:p w:rsidR="006616B9" w:rsidRPr="00CF038F" w:rsidRDefault="006616B9" w:rsidP="006616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проведения_______________</w:t>
      </w:r>
      <w:r w:rsidRPr="00CF0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950"/>
        <w:gridCol w:w="1346"/>
        <w:gridCol w:w="1227"/>
        <w:gridCol w:w="1289"/>
        <w:gridCol w:w="1417"/>
        <w:gridCol w:w="1418"/>
        <w:gridCol w:w="1409"/>
        <w:gridCol w:w="1382"/>
        <w:gridCol w:w="1209"/>
        <w:gridCol w:w="1209"/>
      </w:tblGrid>
      <w:tr w:rsidR="006616B9" w:rsidRPr="00CF038F" w:rsidTr="00E120B7">
        <w:tc>
          <w:tcPr>
            <w:tcW w:w="704" w:type="dxa"/>
            <w:vMerge w:val="restart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F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F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0" w:type="dxa"/>
            <w:vMerge w:val="restart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учащегося</w:t>
            </w:r>
          </w:p>
        </w:tc>
        <w:tc>
          <w:tcPr>
            <w:tcW w:w="3862" w:type="dxa"/>
            <w:gridSpan w:val="3"/>
          </w:tcPr>
          <w:p w:rsidR="006616B9" w:rsidRPr="00CF038F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</w:t>
            </w:r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4244" w:type="dxa"/>
            <w:gridSpan w:val="3"/>
          </w:tcPr>
          <w:p w:rsidR="006616B9" w:rsidRPr="00CF038F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остижения</w:t>
            </w:r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3800" w:type="dxa"/>
            <w:gridSpan w:val="3"/>
          </w:tcPr>
          <w:p w:rsidR="006616B9" w:rsidRPr="00CF038F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</w:t>
            </w:r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6616B9" w:rsidRPr="00CF038F" w:rsidTr="00E120B7">
        <w:tc>
          <w:tcPr>
            <w:tcW w:w="704" w:type="dxa"/>
            <w:vMerge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6616B9" w:rsidRPr="00C00082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6616B9" w:rsidRPr="00C00082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616B9" w:rsidRPr="00C00082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6616B9" w:rsidRPr="00CF038F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16B9" w:rsidRPr="00C00082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16B9" w:rsidRPr="00C00082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6616B9" w:rsidRPr="00C00082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6616B9" w:rsidRPr="00CF038F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6616B9" w:rsidRPr="00C00082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6616B9" w:rsidRPr="00C00082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6616B9" w:rsidRPr="00C00082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6616B9" w:rsidRPr="00CF038F" w:rsidRDefault="006616B9" w:rsidP="00E120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6B9" w:rsidRPr="00CF038F" w:rsidTr="00E120B7">
        <w:tc>
          <w:tcPr>
            <w:tcW w:w="704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16B9" w:rsidRPr="00CF038F" w:rsidTr="00E120B7">
        <w:tc>
          <w:tcPr>
            <w:tcW w:w="704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6616B9" w:rsidRPr="00CF038F" w:rsidRDefault="006616B9" w:rsidP="00E120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16B9" w:rsidRPr="00C00082" w:rsidRDefault="006616B9" w:rsidP="00661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3349" w:rsidRPr="00414647" w:rsidRDefault="00F43349" w:rsidP="00414647">
      <w:pPr>
        <w:spacing w:after="200" w:line="276" w:lineRule="auto"/>
      </w:pPr>
    </w:p>
    <w:sectPr w:rsidR="00F43349" w:rsidRPr="00414647" w:rsidSect="003A64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5CF"/>
    <w:multiLevelType w:val="hybridMultilevel"/>
    <w:tmpl w:val="B6845BB4"/>
    <w:lvl w:ilvl="0" w:tplc="927665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1DE3"/>
    <w:multiLevelType w:val="hybridMultilevel"/>
    <w:tmpl w:val="77D6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61C2A"/>
    <w:multiLevelType w:val="hybridMultilevel"/>
    <w:tmpl w:val="7E64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3D5F"/>
    <w:multiLevelType w:val="multilevel"/>
    <w:tmpl w:val="6F7AFF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6837803"/>
    <w:multiLevelType w:val="hybridMultilevel"/>
    <w:tmpl w:val="F1E0BA3A"/>
    <w:lvl w:ilvl="0" w:tplc="59E0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70E2D"/>
    <w:multiLevelType w:val="hybridMultilevel"/>
    <w:tmpl w:val="FC40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47E62"/>
    <w:multiLevelType w:val="hybridMultilevel"/>
    <w:tmpl w:val="E22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7479A"/>
    <w:multiLevelType w:val="hybridMultilevel"/>
    <w:tmpl w:val="4F18AD10"/>
    <w:lvl w:ilvl="0" w:tplc="59E0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31668"/>
    <w:multiLevelType w:val="hybridMultilevel"/>
    <w:tmpl w:val="AA0280D4"/>
    <w:lvl w:ilvl="0" w:tplc="59E0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14EC1"/>
    <w:multiLevelType w:val="hybridMultilevel"/>
    <w:tmpl w:val="7884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77C4F"/>
    <w:multiLevelType w:val="hybridMultilevel"/>
    <w:tmpl w:val="646A9E8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8A"/>
    <w:rsid w:val="00023B06"/>
    <w:rsid w:val="0002725D"/>
    <w:rsid w:val="00041FB7"/>
    <w:rsid w:val="00051F8A"/>
    <w:rsid w:val="00073A47"/>
    <w:rsid w:val="000841E9"/>
    <w:rsid w:val="0009622D"/>
    <w:rsid w:val="0009673C"/>
    <w:rsid w:val="000A04D8"/>
    <w:rsid w:val="000A20CB"/>
    <w:rsid w:val="000C3154"/>
    <w:rsid w:val="000D4A22"/>
    <w:rsid w:val="000E3E42"/>
    <w:rsid w:val="000E5E09"/>
    <w:rsid w:val="000F7F19"/>
    <w:rsid w:val="001061E3"/>
    <w:rsid w:val="00107861"/>
    <w:rsid w:val="001165DA"/>
    <w:rsid w:val="001172DF"/>
    <w:rsid w:val="00144467"/>
    <w:rsid w:val="00151A06"/>
    <w:rsid w:val="001740C8"/>
    <w:rsid w:val="001C39A1"/>
    <w:rsid w:val="001C6389"/>
    <w:rsid w:val="001E3670"/>
    <w:rsid w:val="001E4381"/>
    <w:rsid w:val="001E7B2B"/>
    <w:rsid w:val="001F4B08"/>
    <w:rsid w:val="001F6687"/>
    <w:rsid w:val="0020368E"/>
    <w:rsid w:val="00226461"/>
    <w:rsid w:val="002326E7"/>
    <w:rsid w:val="00253937"/>
    <w:rsid w:val="002A1D0D"/>
    <w:rsid w:val="002B2233"/>
    <w:rsid w:val="002B6D8B"/>
    <w:rsid w:val="002C5A30"/>
    <w:rsid w:val="002D3899"/>
    <w:rsid w:val="002D7850"/>
    <w:rsid w:val="002F6888"/>
    <w:rsid w:val="002F7FBC"/>
    <w:rsid w:val="003012E4"/>
    <w:rsid w:val="00317694"/>
    <w:rsid w:val="00327B32"/>
    <w:rsid w:val="0037110D"/>
    <w:rsid w:val="0037279C"/>
    <w:rsid w:val="003949BA"/>
    <w:rsid w:val="003962FA"/>
    <w:rsid w:val="003A647E"/>
    <w:rsid w:val="003B2285"/>
    <w:rsid w:val="003C2ABC"/>
    <w:rsid w:val="003C767D"/>
    <w:rsid w:val="003D41BD"/>
    <w:rsid w:val="003E053E"/>
    <w:rsid w:val="003F7D82"/>
    <w:rsid w:val="00414647"/>
    <w:rsid w:val="00420B79"/>
    <w:rsid w:val="004441D9"/>
    <w:rsid w:val="00457CE5"/>
    <w:rsid w:val="00467D79"/>
    <w:rsid w:val="004745A3"/>
    <w:rsid w:val="00485F93"/>
    <w:rsid w:val="004A0E0B"/>
    <w:rsid w:val="004A70CF"/>
    <w:rsid w:val="004D6163"/>
    <w:rsid w:val="005070D6"/>
    <w:rsid w:val="005214B9"/>
    <w:rsid w:val="005314D8"/>
    <w:rsid w:val="0055442F"/>
    <w:rsid w:val="00574337"/>
    <w:rsid w:val="005808C8"/>
    <w:rsid w:val="005A46B7"/>
    <w:rsid w:val="005D35A4"/>
    <w:rsid w:val="005E0245"/>
    <w:rsid w:val="006215F4"/>
    <w:rsid w:val="006616B9"/>
    <w:rsid w:val="006767E6"/>
    <w:rsid w:val="00676F36"/>
    <w:rsid w:val="006B0325"/>
    <w:rsid w:val="006E46F5"/>
    <w:rsid w:val="006F2332"/>
    <w:rsid w:val="0070783D"/>
    <w:rsid w:val="00710FE7"/>
    <w:rsid w:val="00722B3C"/>
    <w:rsid w:val="00732878"/>
    <w:rsid w:val="007330D2"/>
    <w:rsid w:val="00783689"/>
    <w:rsid w:val="007A6995"/>
    <w:rsid w:val="007B52EC"/>
    <w:rsid w:val="007C26E6"/>
    <w:rsid w:val="007D23C3"/>
    <w:rsid w:val="007E1D43"/>
    <w:rsid w:val="007E3106"/>
    <w:rsid w:val="00801253"/>
    <w:rsid w:val="00804C55"/>
    <w:rsid w:val="008060CA"/>
    <w:rsid w:val="00806A21"/>
    <w:rsid w:val="008230C9"/>
    <w:rsid w:val="00837B43"/>
    <w:rsid w:val="008606B2"/>
    <w:rsid w:val="00882535"/>
    <w:rsid w:val="008D3361"/>
    <w:rsid w:val="008E1FBC"/>
    <w:rsid w:val="008E2C5E"/>
    <w:rsid w:val="008E35B7"/>
    <w:rsid w:val="008F7B60"/>
    <w:rsid w:val="009003BB"/>
    <w:rsid w:val="009138C3"/>
    <w:rsid w:val="0095097D"/>
    <w:rsid w:val="0097452B"/>
    <w:rsid w:val="009B2853"/>
    <w:rsid w:val="009B2882"/>
    <w:rsid w:val="009C167A"/>
    <w:rsid w:val="009C2E55"/>
    <w:rsid w:val="009D6773"/>
    <w:rsid w:val="009E6009"/>
    <w:rsid w:val="00A20884"/>
    <w:rsid w:val="00A37E9F"/>
    <w:rsid w:val="00A40F18"/>
    <w:rsid w:val="00A61044"/>
    <w:rsid w:val="00A629CF"/>
    <w:rsid w:val="00A663DF"/>
    <w:rsid w:val="00A74007"/>
    <w:rsid w:val="00AB68FD"/>
    <w:rsid w:val="00B31D2D"/>
    <w:rsid w:val="00B52393"/>
    <w:rsid w:val="00B62C38"/>
    <w:rsid w:val="00B7230E"/>
    <w:rsid w:val="00B73C81"/>
    <w:rsid w:val="00B859DB"/>
    <w:rsid w:val="00BB0461"/>
    <w:rsid w:val="00BB72D7"/>
    <w:rsid w:val="00BE4E79"/>
    <w:rsid w:val="00BF0E57"/>
    <w:rsid w:val="00C06CCA"/>
    <w:rsid w:val="00C2726A"/>
    <w:rsid w:val="00C31D7F"/>
    <w:rsid w:val="00C32F05"/>
    <w:rsid w:val="00C36BAF"/>
    <w:rsid w:val="00C552B0"/>
    <w:rsid w:val="00C5626B"/>
    <w:rsid w:val="00C66378"/>
    <w:rsid w:val="00CD698A"/>
    <w:rsid w:val="00CD7325"/>
    <w:rsid w:val="00D12887"/>
    <w:rsid w:val="00D36570"/>
    <w:rsid w:val="00D56593"/>
    <w:rsid w:val="00D82C79"/>
    <w:rsid w:val="00D93E7E"/>
    <w:rsid w:val="00DF53F3"/>
    <w:rsid w:val="00DF7B72"/>
    <w:rsid w:val="00E10DBC"/>
    <w:rsid w:val="00E24919"/>
    <w:rsid w:val="00E37123"/>
    <w:rsid w:val="00E37332"/>
    <w:rsid w:val="00E50CBC"/>
    <w:rsid w:val="00EA4C46"/>
    <w:rsid w:val="00EB7E9B"/>
    <w:rsid w:val="00EC4207"/>
    <w:rsid w:val="00EF6422"/>
    <w:rsid w:val="00F1360F"/>
    <w:rsid w:val="00F16E54"/>
    <w:rsid w:val="00F36180"/>
    <w:rsid w:val="00F36EB9"/>
    <w:rsid w:val="00F43349"/>
    <w:rsid w:val="00F53E3C"/>
    <w:rsid w:val="00F56224"/>
    <w:rsid w:val="00F801E5"/>
    <w:rsid w:val="00F86798"/>
    <w:rsid w:val="00FB58DE"/>
    <w:rsid w:val="00FD0A30"/>
    <w:rsid w:val="00FD543B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060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D7325"/>
    <w:pPr>
      <w:ind w:left="720"/>
      <w:contextualSpacing/>
    </w:pPr>
  </w:style>
  <w:style w:type="character" w:customStyle="1" w:styleId="7">
    <w:name w:val="Основной текст (7) + Курсив"/>
    <w:basedOn w:val="a0"/>
    <w:rsid w:val="009C167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paragraph" w:styleId="a5">
    <w:name w:val="No Spacing"/>
    <w:uiPriority w:val="1"/>
    <w:qFormat/>
    <w:rsid w:val="00B859DB"/>
    <w:pPr>
      <w:spacing w:after="80" w:line="240" w:lineRule="auto"/>
    </w:pPr>
  </w:style>
  <w:style w:type="paragraph" w:styleId="a6">
    <w:name w:val="Title"/>
    <w:basedOn w:val="a"/>
    <w:link w:val="a7"/>
    <w:qFormat/>
    <w:rsid w:val="00A629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629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35">
    <w:name w:val="c35"/>
    <w:basedOn w:val="a"/>
    <w:rsid w:val="001F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1F4B08"/>
  </w:style>
  <w:style w:type="character" w:customStyle="1" w:styleId="c10">
    <w:name w:val="c10"/>
    <w:basedOn w:val="a0"/>
    <w:rsid w:val="001F4B08"/>
  </w:style>
  <w:style w:type="character" w:customStyle="1" w:styleId="10">
    <w:name w:val="Заголовок 1 Знак"/>
    <w:basedOn w:val="a0"/>
    <w:link w:val="1"/>
    <w:uiPriority w:val="99"/>
    <w:rsid w:val="008060CA"/>
    <w:rPr>
      <w:rFonts w:ascii="Times New Roman" w:eastAsia="Times New Roman" w:hAnsi="Times New Roman" w:cs="Times New Roman"/>
      <w:b/>
      <w:bCs/>
      <w:color w:val="000000"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8"/>
    <w:uiPriority w:val="59"/>
    <w:rsid w:val="008060CA"/>
    <w:pPr>
      <w:spacing w:after="8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06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8060CA"/>
    <w:rPr>
      <w:rFonts w:ascii="Georgia" w:hAnsi="Georgia" w:cs="Georgia"/>
      <w:b/>
      <w:bCs/>
      <w:sz w:val="34"/>
      <w:szCs w:val="34"/>
    </w:rPr>
  </w:style>
  <w:style w:type="character" w:styleId="a9">
    <w:name w:val="Hyperlink"/>
    <w:basedOn w:val="a0"/>
    <w:uiPriority w:val="99"/>
    <w:unhideWhenUsed/>
    <w:rsid w:val="00E50C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060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D7325"/>
    <w:pPr>
      <w:ind w:left="720"/>
      <w:contextualSpacing/>
    </w:pPr>
  </w:style>
  <w:style w:type="character" w:customStyle="1" w:styleId="7">
    <w:name w:val="Основной текст (7) + Курсив"/>
    <w:basedOn w:val="a0"/>
    <w:rsid w:val="009C167A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paragraph" w:styleId="a5">
    <w:name w:val="No Spacing"/>
    <w:uiPriority w:val="1"/>
    <w:qFormat/>
    <w:rsid w:val="00B859DB"/>
    <w:pPr>
      <w:spacing w:after="80" w:line="240" w:lineRule="auto"/>
    </w:pPr>
  </w:style>
  <w:style w:type="paragraph" w:styleId="a6">
    <w:name w:val="Title"/>
    <w:basedOn w:val="a"/>
    <w:link w:val="a7"/>
    <w:qFormat/>
    <w:rsid w:val="00A629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629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35">
    <w:name w:val="c35"/>
    <w:basedOn w:val="a"/>
    <w:rsid w:val="001F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1F4B08"/>
  </w:style>
  <w:style w:type="character" w:customStyle="1" w:styleId="c10">
    <w:name w:val="c10"/>
    <w:basedOn w:val="a0"/>
    <w:rsid w:val="001F4B08"/>
  </w:style>
  <w:style w:type="character" w:customStyle="1" w:styleId="10">
    <w:name w:val="Заголовок 1 Знак"/>
    <w:basedOn w:val="a0"/>
    <w:link w:val="1"/>
    <w:uiPriority w:val="99"/>
    <w:rsid w:val="008060CA"/>
    <w:rPr>
      <w:rFonts w:ascii="Times New Roman" w:eastAsia="Times New Roman" w:hAnsi="Times New Roman" w:cs="Times New Roman"/>
      <w:b/>
      <w:bCs/>
      <w:color w:val="000000"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8"/>
    <w:uiPriority w:val="59"/>
    <w:rsid w:val="008060CA"/>
    <w:pPr>
      <w:spacing w:after="8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06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8060CA"/>
    <w:rPr>
      <w:rFonts w:ascii="Georgia" w:hAnsi="Georgia" w:cs="Georgia"/>
      <w:b/>
      <w:bCs/>
      <w:sz w:val="34"/>
      <w:szCs w:val="34"/>
    </w:rPr>
  </w:style>
  <w:style w:type="character" w:styleId="a9">
    <w:name w:val="Hyperlink"/>
    <w:basedOn w:val="a0"/>
    <w:uiPriority w:val="99"/>
    <w:unhideWhenUsed/>
    <w:rsid w:val="00E50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rs.ru/" TargetMode="External"/><Relationship Id="rId13" Type="http://schemas.openxmlformats.org/officeDocument/2006/relationships/hyperlink" Target="https://travy.cc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rastut-go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ducation.ru/%20&#821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kr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6977</Words>
  <Characters>39771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Белоног</dc:creator>
  <cp:keywords/>
  <dc:description/>
  <cp:lastModifiedBy>user</cp:lastModifiedBy>
  <cp:revision>109</cp:revision>
  <dcterms:created xsi:type="dcterms:W3CDTF">2022-09-05T07:05:00Z</dcterms:created>
  <dcterms:modified xsi:type="dcterms:W3CDTF">2023-01-25T09:25:00Z</dcterms:modified>
</cp:coreProperties>
</file>